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067" w:right="3402"/>
        <w:jc w:val="center"/>
        <w:rPr>
          <w:rFonts w:hint="eastAsia" w:ascii="方正粗黑宋简体" w:eastAsia="方正粗黑宋简体"/>
        </w:rPr>
      </w:pPr>
      <w:r>
        <w:rPr>
          <w:rFonts w:hint="eastAsia" w:ascii="方正粗黑宋简体" w:eastAsia="方正粗黑宋简体"/>
        </w:rPr>
        <w:t>考生软件下载操作须知</w:t>
      </w:r>
    </w:p>
    <w:p>
      <w:pPr>
        <w:pStyle w:val="2"/>
        <w:spacing w:before="6"/>
        <w:rPr>
          <w:rFonts w:ascii="方正粗黑宋简体"/>
          <w:sz w:val="7"/>
        </w:rPr>
      </w:pPr>
    </w:p>
    <w:p>
      <w:pPr>
        <w:pStyle w:val="2"/>
        <w:spacing w:before="62"/>
        <w:ind w:left="120"/>
      </w:pPr>
      <w:r>
        <w:t>各位考生：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20" w:right="875" w:firstLine="559"/>
        <w:jc w:val="both"/>
      </w:pPr>
      <w:r>
        <w:rPr>
          <w:spacing w:val="-5"/>
        </w:rPr>
        <w:t>我校将使用中国移动云视讯</w:t>
      </w:r>
      <w:r>
        <w:t>（</w:t>
      </w:r>
      <w:r>
        <w:rPr>
          <w:spacing w:val="-2"/>
        </w:rPr>
        <w:t>首选</w:t>
      </w:r>
      <w:r>
        <w:rPr>
          <w:spacing w:val="-17"/>
        </w:rPr>
        <w:t>）</w:t>
      </w:r>
      <w:r>
        <w:rPr>
          <w:spacing w:val="-8"/>
        </w:rPr>
        <w:t>、腾讯会议</w:t>
      </w:r>
      <w:r>
        <w:t>（</w:t>
      </w:r>
      <w:r>
        <w:rPr>
          <w:spacing w:val="-2"/>
        </w:rPr>
        <w:t>备用</w:t>
      </w:r>
      <w:r>
        <w:rPr>
          <w:spacing w:val="-17"/>
        </w:rPr>
        <w:t>）、</w:t>
      </w:r>
      <w:r>
        <w:t xml:space="preserve">Zoom </w:t>
      </w:r>
      <w:r>
        <w:rPr>
          <w:spacing w:val="-13"/>
        </w:rPr>
        <w:t>云会议</w:t>
      </w:r>
      <w:r>
        <w:rPr>
          <w:spacing w:val="-3"/>
        </w:rPr>
        <w:t>（</w:t>
      </w:r>
      <w:r>
        <w:rPr>
          <w:spacing w:val="-1"/>
        </w:rPr>
        <w:t>备用</w:t>
      </w:r>
      <w:r>
        <w:rPr>
          <w:spacing w:val="-34"/>
        </w:rPr>
        <w:t>）</w:t>
      </w:r>
      <w:r>
        <w:rPr>
          <w:spacing w:val="-6"/>
        </w:rPr>
        <w:t>为平台进行网络复试，考生需提前下载安装并熟悉全</w:t>
      </w:r>
      <w:r>
        <w:rPr>
          <w:spacing w:val="-3"/>
        </w:rPr>
        <w:t>部三种软件相关操作。以下为三个软件的安装及使用指南。</w:t>
      </w:r>
    </w:p>
    <w:p>
      <w:pPr>
        <w:pStyle w:val="2"/>
        <w:spacing w:line="417" w:lineRule="auto"/>
        <w:ind w:left="120" w:right="875" w:firstLine="559"/>
        <w:jc w:val="both"/>
      </w:pPr>
      <w:r>
        <w:rPr>
          <w:spacing w:val="-11"/>
        </w:rPr>
        <w:t>注意：务必实名制加入会议，例：考生姓名为张三，输入姓名处</w:t>
      </w:r>
      <w:r>
        <w:rPr>
          <w:spacing w:val="-12"/>
        </w:rPr>
        <w:t>填写张三及准考证号，方便复试组对考生进行身份验证，不允许输入</w:t>
      </w:r>
      <w:r>
        <w:rPr>
          <w:spacing w:val="-5"/>
        </w:rPr>
        <w:t>昵称加入会议。</w:t>
      </w:r>
    </w:p>
    <w:p>
      <w:pPr>
        <w:pStyle w:val="2"/>
      </w:pPr>
    </w:p>
    <w:p>
      <w:pPr>
        <w:pStyle w:val="2"/>
        <w:spacing w:before="7"/>
        <w:rPr>
          <w:sz w:val="20"/>
        </w:rPr>
      </w:pPr>
    </w:p>
    <w:p>
      <w:pPr>
        <w:pStyle w:val="2"/>
        <w:spacing w:before="1"/>
        <w:ind w:left="120"/>
      </w:pPr>
      <w:r>
        <w:t>一、中国移动云视讯</w:t>
      </w:r>
    </w:p>
    <w:p>
      <w:pPr>
        <w:pStyle w:val="2"/>
        <w:spacing w:before="8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432"/>
        </w:tabs>
        <w:spacing w:before="1" w:after="0" w:line="240" w:lineRule="auto"/>
        <w:ind w:left="432" w:right="0" w:hanging="312"/>
        <w:jc w:val="left"/>
        <w:rPr>
          <w:sz w:val="28"/>
        </w:rPr>
      </w:pPr>
      <w:r>
        <w:rPr>
          <w:spacing w:val="-3"/>
          <w:sz w:val="28"/>
        </w:rPr>
        <w:t>下载中国移动云视讯客户端</w:t>
      </w:r>
    </w:p>
    <w:p>
      <w:pPr>
        <w:pStyle w:val="2"/>
        <w:spacing w:before="8"/>
        <w:rPr>
          <w:sz w:val="20"/>
        </w:rPr>
      </w:pPr>
    </w:p>
    <w:p>
      <w:pPr>
        <w:pStyle w:val="2"/>
        <w:spacing w:before="1" w:line="417" w:lineRule="auto"/>
        <w:ind w:left="120" w:right="877"/>
      </w:pPr>
      <w:r>
        <w:t xml:space="preserve">访问 </w:t>
      </w:r>
      <w:r>
        <w:rPr>
          <w:color w:val="0562C1"/>
          <w:u w:val="single" w:color="0562C1"/>
        </w:rPr>
        <w:t>download.125339.com.cn</w:t>
      </w:r>
      <w:r>
        <w:rPr>
          <w:color w:val="0562C1"/>
        </w:rPr>
        <w:t xml:space="preserve"> </w:t>
      </w:r>
      <w:r>
        <w:t>下载中国移动云视讯客户端应用程序，并安装到电脑桌面。</w:t>
      </w:r>
    </w:p>
    <w:p>
      <w:pPr>
        <w:pStyle w:val="2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248275" cy="27089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429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3"/>
        <w:rPr>
          <w:sz w:val="32"/>
        </w:rPr>
      </w:pPr>
    </w:p>
    <w:p>
      <w:pPr>
        <w:pStyle w:val="6"/>
        <w:numPr>
          <w:ilvl w:val="0"/>
          <w:numId w:val="1"/>
        </w:numPr>
        <w:tabs>
          <w:tab w:val="left" w:pos="432"/>
        </w:tabs>
        <w:spacing w:before="0" w:after="0" w:line="240" w:lineRule="auto"/>
        <w:ind w:left="432" w:right="0" w:hanging="312"/>
        <w:jc w:val="left"/>
        <w:rPr>
          <w:sz w:val="28"/>
        </w:rPr>
      </w:pPr>
      <w:r>
        <w:rPr>
          <w:spacing w:val="-3"/>
          <w:sz w:val="28"/>
        </w:rPr>
        <w:t>打开应用程序，使用手机号</w:t>
      </w:r>
      <w:r>
        <w:rPr>
          <w:sz w:val="28"/>
        </w:rPr>
        <w:t>（</w:t>
      </w:r>
      <w:r>
        <w:rPr>
          <w:spacing w:val="-3"/>
          <w:sz w:val="28"/>
        </w:rPr>
        <w:t>不限运营商</w:t>
      </w:r>
      <w:r>
        <w:rPr>
          <w:sz w:val="28"/>
        </w:rPr>
        <w:t>）</w:t>
      </w:r>
      <w:r>
        <w:rPr>
          <w:spacing w:val="-3"/>
          <w:sz w:val="28"/>
        </w:rPr>
        <w:t>注册中国移动云视讯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480" w:right="920" w:bottom="280" w:left="1680" w:header="720" w:footer="720" w:gutter="0"/>
        </w:sectPr>
      </w:pPr>
    </w:p>
    <w:p>
      <w:pPr>
        <w:pStyle w:val="2"/>
        <w:rPr>
          <w:sz w:val="2"/>
        </w:rPr>
      </w:pPr>
    </w:p>
    <w:p>
      <w:pPr>
        <w:pStyle w:val="2"/>
        <w:ind w:left="257"/>
        <w:rPr>
          <w:sz w:val="20"/>
        </w:rPr>
      </w:pPr>
      <w:r>
        <w:rPr>
          <w:sz w:val="20"/>
        </w:rPr>
        <w:pict>
          <v:group id="_x0000_s1026" o:spid="_x0000_s1026" o:spt="203" style="height:279.15pt;width:388.7pt;" coordsize="7774,5583">
            <o:lock v:ext="edit"/>
            <v:shape id="_x0000_s1027" o:spid="_x0000_s1027" o:spt="75" type="#_x0000_t75" style="position:absolute;left:0;top:402;height:5180;width:3603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8" o:spid="_x0000_s1028" o:spt="75" type="#_x0000_t75" style="position:absolute;left:3619;top:0;height:5580;width:415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w10:wrap type="none"/>
            <w10:anchorlock/>
          </v:group>
        </w:pict>
      </w:r>
    </w:p>
    <w:p>
      <w:pPr>
        <w:pStyle w:val="2"/>
        <w:spacing w:before="5"/>
        <w:rPr>
          <w:sz w:val="17"/>
        </w:rPr>
      </w:pPr>
    </w:p>
    <w:p>
      <w:pPr>
        <w:pStyle w:val="6"/>
        <w:numPr>
          <w:ilvl w:val="0"/>
          <w:numId w:val="1"/>
        </w:numPr>
        <w:tabs>
          <w:tab w:val="left" w:pos="432"/>
        </w:tabs>
        <w:spacing w:before="62" w:after="0" w:line="240" w:lineRule="auto"/>
        <w:ind w:left="432" w:right="0" w:hanging="312"/>
        <w:jc w:val="left"/>
        <w:rPr>
          <w:sz w:val="28"/>
        </w:rPr>
      </w:pPr>
      <w:r>
        <w:rPr>
          <w:spacing w:val="1"/>
          <w:sz w:val="28"/>
        </w:rPr>
        <w:t>注册后登陆中国移动云视讯，输入会议</w:t>
      </w:r>
      <w:r>
        <w:rPr>
          <w:sz w:val="28"/>
        </w:rPr>
        <w:t>ID</w:t>
      </w:r>
      <w:r>
        <w:rPr>
          <w:spacing w:val="-16"/>
          <w:sz w:val="28"/>
        </w:rPr>
        <w:t xml:space="preserve"> 即可加入</w:t>
      </w:r>
    </w:p>
    <w:p>
      <w:pPr>
        <w:pStyle w:val="2"/>
        <w:spacing w:before="3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124460</wp:posOffset>
            </wp:positionV>
            <wp:extent cx="2404745" cy="3220085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846" cy="3220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top="1580" w:right="920" w:bottom="280" w:left="1680" w:header="720" w:footer="720" w:gutter="0"/>
        </w:sectPr>
      </w:pPr>
    </w:p>
    <w:p>
      <w:pPr>
        <w:pStyle w:val="2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217160" cy="3236595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474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8"/>
        <w:rPr>
          <w:sz w:val="15"/>
        </w:rPr>
      </w:pPr>
    </w:p>
    <w:p>
      <w:pPr>
        <w:pStyle w:val="2"/>
        <w:spacing w:before="61"/>
        <w:ind w:left="120"/>
      </w:pPr>
      <w:r>
        <w:t>二、腾讯会议</w:t>
      </w:r>
    </w:p>
    <w:p>
      <w:pPr>
        <w:pStyle w:val="2"/>
        <w:spacing w:before="9"/>
        <w:rPr>
          <w:sz w:val="20"/>
        </w:rPr>
      </w:pPr>
    </w:p>
    <w:p>
      <w:pPr>
        <w:pStyle w:val="6"/>
        <w:numPr>
          <w:ilvl w:val="0"/>
          <w:numId w:val="2"/>
        </w:numPr>
        <w:tabs>
          <w:tab w:val="left" w:pos="432"/>
        </w:tabs>
        <w:spacing w:before="0" w:after="0" w:line="240" w:lineRule="auto"/>
        <w:ind w:left="432" w:right="0" w:hanging="312"/>
        <w:jc w:val="left"/>
        <w:rPr>
          <w:sz w:val="28"/>
        </w:rPr>
      </w:pPr>
      <w:r>
        <w:rPr>
          <w:spacing w:val="-3"/>
          <w:sz w:val="28"/>
        </w:rPr>
        <w:t>下载腾讯会议客户端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20" w:right="877"/>
      </w:pPr>
      <w:r>
        <w:t>访问</w:t>
      </w:r>
      <w:r>
        <w:rPr>
          <w:color w:val="0562C1"/>
          <w:u w:val="single" w:color="0562C1"/>
        </w:rPr>
        <w:t>meeting.tencent.com/download-center.html</w:t>
      </w:r>
      <w:r>
        <w:rPr>
          <w:color w:val="0562C1"/>
        </w:rPr>
        <w:t xml:space="preserve"> </w:t>
      </w:r>
      <w:r>
        <w:t>下载腾讯会议客户端应用程序，并安装到电脑桌面。</w:t>
      </w:r>
    </w:p>
    <w:p>
      <w:pPr>
        <w:pStyle w:val="2"/>
        <w:ind w:left="120"/>
        <w:rPr>
          <w:sz w:val="20"/>
        </w:rPr>
      </w:pPr>
      <w:r>
        <w:rPr>
          <w:sz w:val="20"/>
        </w:rPr>
        <w:drawing>
          <wp:inline distT="0" distB="0" distL="0" distR="0">
            <wp:extent cx="5353685" cy="249428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904" cy="249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tabs>
          <w:tab w:val="left" w:pos="432"/>
        </w:tabs>
        <w:spacing w:before="127" w:after="0" w:line="240" w:lineRule="auto"/>
        <w:ind w:left="432" w:right="0" w:hanging="312"/>
        <w:jc w:val="left"/>
        <w:rPr>
          <w:sz w:val="28"/>
        </w:rPr>
      </w:pPr>
      <w:r>
        <w:rPr>
          <w:spacing w:val="-3"/>
          <w:sz w:val="28"/>
        </w:rPr>
        <w:t>打开并注册腾讯会议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20" w:right="872" w:firstLine="76"/>
      </w:pPr>
      <w:r>
        <w:rPr>
          <w:spacing w:val="-14"/>
        </w:rPr>
        <w:t>开腾讯会议， 点击“注册</w:t>
      </w:r>
      <w:r>
        <w:t>/</w:t>
      </w:r>
      <w:r>
        <w:rPr>
          <w:spacing w:val="-14"/>
        </w:rPr>
        <w:t>登录”按钮，进入账号密码登录页面， 点</w:t>
      </w:r>
      <w:r>
        <w:rPr>
          <w:spacing w:val="-19"/>
        </w:rPr>
        <w:t>击“新用户注册”进入官网注册页， 根据要求填写对应的信息， 完</w:t>
      </w:r>
    </w:p>
    <w:p>
      <w:pPr>
        <w:spacing w:after="0" w:line="417" w:lineRule="auto"/>
        <w:sectPr>
          <w:pgSz w:w="11910" w:h="16840"/>
          <w:pgMar w:top="1500" w:right="920" w:bottom="280" w:left="1680" w:header="720" w:footer="720" w:gutter="0"/>
        </w:sectPr>
      </w:pPr>
    </w:p>
    <w:p>
      <w:pPr>
        <w:pStyle w:val="2"/>
        <w:spacing w:before="35"/>
        <w:ind w:left="120"/>
      </w:pPr>
      <w:r>
        <w:t>成注册</w:t>
      </w:r>
    </w:p>
    <w:p>
      <w:pPr>
        <w:pStyle w:val="2"/>
        <w:spacing w:before="9"/>
        <w:rPr>
          <w:sz w:val="2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241935</wp:posOffset>
            </wp:positionV>
            <wp:extent cx="5160010" cy="2604135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743" cy="260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6"/>
        <w:rPr>
          <w:sz w:val="13"/>
        </w:rPr>
      </w:pPr>
    </w:p>
    <w:p>
      <w:pPr>
        <w:pStyle w:val="6"/>
        <w:numPr>
          <w:ilvl w:val="0"/>
          <w:numId w:val="2"/>
        </w:numPr>
        <w:tabs>
          <w:tab w:val="left" w:pos="432"/>
        </w:tabs>
        <w:spacing w:before="62" w:after="0" w:line="240" w:lineRule="auto"/>
        <w:ind w:left="432" w:right="0" w:hanging="312"/>
        <w:jc w:val="left"/>
        <w:rPr>
          <w:sz w:val="28"/>
        </w:rPr>
      </w:pPr>
      <w:r>
        <w:rPr>
          <w:spacing w:val="-3"/>
          <w:sz w:val="28"/>
        </w:rPr>
        <w:t>登陆并通过会议号加入会议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20" w:right="875"/>
        <w:jc w:val="both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1991360</wp:posOffset>
            </wp:positionV>
            <wp:extent cx="5713730" cy="2884170"/>
            <wp:effectExtent l="0" t="0" r="1270" b="1143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8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</w:rPr>
        <w:t>打开腾讯会议，在腾讯会议主面板，选择</w:t>
      </w:r>
      <w:r>
        <w:rPr>
          <w:rFonts w:hint="eastAsia"/>
          <w:spacing w:val="-13"/>
          <w:lang w:eastAsia="zh-CN"/>
        </w:rPr>
        <w:t>“</w:t>
      </w:r>
      <w:r>
        <w:rPr>
          <w:spacing w:val="-13"/>
        </w:rPr>
        <w:t>加入会议</w:t>
      </w:r>
      <w:r>
        <w:rPr>
          <w:rFonts w:hint="eastAsia"/>
          <w:spacing w:val="-13"/>
          <w:lang w:eastAsia="zh-CN"/>
        </w:rPr>
        <w:t>”</w:t>
      </w:r>
      <w:r>
        <w:rPr>
          <w:spacing w:val="-13"/>
        </w:rPr>
        <w:t xml:space="preserve">，输入 </w:t>
      </w:r>
      <w:r>
        <w:t>9</w:t>
      </w:r>
      <w:r>
        <w:rPr>
          <w:spacing w:val="-22"/>
        </w:rPr>
        <w:t xml:space="preserve"> 位会</w:t>
      </w:r>
      <w:r>
        <w:rPr>
          <w:spacing w:val="-13"/>
        </w:rPr>
        <w:t>议号以及</w:t>
      </w:r>
      <w:r>
        <w:rPr>
          <w:rFonts w:hint="eastAsia"/>
          <w:spacing w:val="-13"/>
          <w:lang w:val="en-US" w:eastAsia="zh-CN"/>
        </w:rPr>
        <w:t>姓名</w:t>
      </w:r>
      <w:r>
        <w:t>（</w:t>
      </w:r>
      <w:r>
        <w:rPr>
          <w:spacing w:val="-6"/>
        </w:rPr>
        <w:t>默认使用个人资料页的昵称，必须更改为考</w:t>
      </w:r>
      <w:r>
        <w:rPr>
          <w:spacing w:val="-3"/>
        </w:rPr>
        <w:t>生姓名及准考证号</w:t>
      </w:r>
      <w:r>
        <w:rPr>
          <w:spacing w:val="-25"/>
        </w:rPr>
        <w:t>），</w:t>
      </w:r>
      <w:r>
        <w:rPr>
          <w:spacing w:val="-7"/>
        </w:rPr>
        <w:t>并勾选相应的入会前设置项，点击</w:t>
      </w:r>
      <w:r>
        <w:rPr>
          <w:rFonts w:hint="eastAsia"/>
          <w:spacing w:val="-7"/>
          <w:lang w:eastAsia="zh-CN"/>
        </w:rPr>
        <w:t>“</w:t>
      </w:r>
      <w:r>
        <w:rPr>
          <w:spacing w:val="-7"/>
        </w:rPr>
        <w:t>加入会议</w:t>
      </w:r>
      <w:r>
        <w:rPr>
          <w:rFonts w:hint="eastAsia"/>
          <w:spacing w:val="-7"/>
          <w:lang w:eastAsia="zh-CN"/>
        </w:rPr>
        <w:t>”</w:t>
      </w:r>
      <w:r>
        <w:rPr>
          <w:spacing w:val="-4"/>
        </w:rPr>
        <w:t>即可成功入会；</w:t>
      </w:r>
    </w:p>
    <w:p>
      <w:pPr>
        <w:spacing w:after="0" w:line="417" w:lineRule="auto"/>
        <w:jc w:val="both"/>
        <w:sectPr>
          <w:pgSz w:w="11910" w:h="16840"/>
          <w:pgMar w:top="1520" w:right="920" w:bottom="280" w:left="1680" w:header="720" w:footer="720" w:gutter="0"/>
        </w:sectPr>
      </w:pP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rPr>
          <w:sz w:val="22"/>
        </w:rPr>
      </w:pPr>
    </w:p>
    <w:p>
      <w:pPr>
        <w:pStyle w:val="2"/>
        <w:spacing w:before="61"/>
        <w:ind w:left="120"/>
      </w:pPr>
      <w:r>
        <w:t>三、Zoom</w:t>
      </w:r>
    </w:p>
    <w:p>
      <w:pPr>
        <w:pStyle w:val="2"/>
        <w:spacing w:before="9"/>
        <w:rPr>
          <w:sz w:val="20"/>
        </w:rPr>
      </w:pPr>
    </w:p>
    <w:p>
      <w:pPr>
        <w:pStyle w:val="6"/>
        <w:numPr>
          <w:ilvl w:val="0"/>
          <w:numId w:val="3"/>
        </w:numPr>
        <w:tabs>
          <w:tab w:val="left" w:pos="432"/>
        </w:tabs>
        <w:spacing w:before="0" w:after="0" w:line="240" w:lineRule="auto"/>
        <w:ind w:left="432" w:right="0" w:hanging="312"/>
        <w:jc w:val="left"/>
        <w:rPr>
          <w:sz w:val="28"/>
        </w:rPr>
      </w:pPr>
      <w:r>
        <w:rPr>
          <w:spacing w:val="33"/>
          <w:sz w:val="28"/>
        </w:rPr>
        <w:t>下载</w:t>
      </w:r>
      <w:r>
        <w:rPr>
          <w:sz w:val="28"/>
        </w:rPr>
        <w:t>Zoom</w:t>
      </w:r>
      <w:r>
        <w:rPr>
          <w:spacing w:val="-19"/>
          <w:sz w:val="28"/>
        </w:rPr>
        <w:t xml:space="preserve"> 客户端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after="6" w:line="417" w:lineRule="auto"/>
        <w:ind w:left="120" w:right="877"/>
      </w:pPr>
      <w:r>
        <w:rPr>
          <w:spacing w:val="-20"/>
        </w:rPr>
        <w:t xml:space="preserve">访问 </w:t>
      </w:r>
      <w:r>
        <w:rPr>
          <w:color w:val="0562C1"/>
          <w:u w:val="single" w:color="0562C1"/>
        </w:rPr>
        <w:t>zoom.com.cn/download</w:t>
      </w:r>
      <w:r>
        <w:rPr>
          <w:color w:val="0562C1"/>
        </w:rPr>
        <w:t xml:space="preserve"> </w:t>
      </w:r>
      <w:r>
        <w:rPr>
          <w:spacing w:val="-20"/>
        </w:rPr>
        <w:t xml:space="preserve">下载 </w:t>
      </w:r>
      <w:r>
        <w:t>Zoom</w:t>
      </w:r>
      <w:r>
        <w:rPr>
          <w:spacing w:val="-3"/>
        </w:rPr>
        <w:t xml:space="preserve"> 客户端应用程序，并安装到</w:t>
      </w:r>
      <w:r>
        <w:rPr>
          <w:spacing w:val="-2"/>
        </w:rPr>
        <w:t>电脑桌面。</w:t>
      </w:r>
    </w:p>
    <w:p>
      <w:pPr>
        <w:pStyle w:val="2"/>
        <w:ind w:left="307"/>
        <w:rPr>
          <w:sz w:val="20"/>
        </w:rPr>
      </w:pPr>
      <w:r>
        <w:rPr>
          <w:sz w:val="20"/>
        </w:rPr>
        <w:drawing>
          <wp:inline distT="0" distB="0" distL="0" distR="0">
            <wp:extent cx="3780790" cy="1684020"/>
            <wp:effectExtent l="0" t="0" r="0" b="0"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072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  <w:spacing w:before="5"/>
        <w:rPr>
          <w:sz w:val="32"/>
        </w:rPr>
      </w:pPr>
    </w:p>
    <w:p>
      <w:pPr>
        <w:pStyle w:val="6"/>
        <w:numPr>
          <w:ilvl w:val="0"/>
          <w:numId w:val="3"/>
        </w:numPr>
        <w:tabs>
          <w:tab w:val="left" w:pos="432"/>
        </w:tabs>
        <w:spacing w:before="1" w:after="0" w:line="417" w:lineRule="auto"/>
        <w:ind w:left="120" w:right="877" w:firstLine="0"/>
        <w:jc w:val="left"/>
        <w:rPr>
          <w:sz w:val="28"/>
        </w:rPr>
      </w:pPr>
      <w:r>
        <w:rPr>
          <w:spacing w:val="-1"/>
          <w:sz w:val="28"/>
        </w:rPr>
        <w:t xml:space="preserve">打开应用程序，点击加入会议。输入会议 </w:t>
      </w:r>
      <w:r>
        <w:rPr>
          <w:sz w:val="28"/>
        </w:rPr>
        <w:t>ID</w:t>
      </w:r>
      <w:r>
        <w:rPr>
          <w:spacing w:val="-2"/>
          <w:sz w:val="28"/>
        </w:rPr>
        <w:t>，并按照提示输入密</w:t>
      </w:r>
      <w:r>
        <w:rPr>
          <w:spacing w:val="-3"/>
          <w:sz w:val="28"/>
        </w:rPr>
        <w:t>码即可加入。</w:t>
      </w: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4"/>
        </w:rPr>
      </w:pPr>
      <w:r>
        <w:pict>
          <v:group id="_x0000_s1029" o:spid="_x0000_s1029" o:spt="203" style="position:absolute;left:0pt;margin-left:90pt;margin-top:17.65pt;height:216.4pt;width:383.9pt;mso-position-horizontal-relative:page;mso-wrap-distance-bottom:0pt;mso-wrap-distance-top:0pt;z-index:-251654144;mso-width-relative:page;mso-height-relative:page;" coordorigin="1800,353" coordsize="7678,4328">
            <o:lock v:ext="edit"/>
            <v:shape id="_x0000_s1030" o:spid="_x0000_s1030" o:spt="75" type="#_x0000_t75" style="position:absolute;left:1800;top:353;height:4328;width:3989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31" o:spid="_x0000_s1031" o:spt="75" type="#_x0000_t75" style="position:absolute;left:5791;top:564;height:3982;width:3687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w10:wrap type="topAndBottom"/>
          </v:group>
        </w:pict>
      </w:r>
    </w:p>
    <w:sectPr>
      <w:pgSz w:w="11910" w:h="16840"/>
      <w:pgMar w:top="1580" w:right="9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32" w:hanging="312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6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13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99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86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73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9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6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32" w:hanging="31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32" w:hanging="312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6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13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99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86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73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9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6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32" w:hanging="312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32" w:hanging="312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26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13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99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86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73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9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6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32" w:hanging="31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3E84AEB"/>
    <w:rsid w:val="52300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432" w:hanging="312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2020-05-03T09:19:00Z</dcterms:created>
  <dc:creator>李敏</dc:creator>
  <cp:lastModifiedBy>李敏</cp:lastModifiedBy>
  <dcterms:modified xsi:type="dcterms:W3CDTF">2020-05-03T10:24:31Z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2020-05-03T00:00:00Z</vt:filetime>
  </property>
  <property fmtid="{D5CDD505-2E9C-101B-9397-08002B2CF9AE}" pid="5" name="KSOProductBuildVer">
    <vt:lpwstr>2052-11.1.0.9584</vt:lpwstr>
  </property>
</Properties>
</file>