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C" w:rsidRDefault="00D35E0C" w:rsidP="00D35E0C">
      <w:pPr>
        <w:widowControl/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Ansi="黑体" w:hint="eastAsia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 w:rsidR="00D35E0C" w:rsidRDefault="00D35E0C" w:rsidP="00D35E0C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南京审计大学网络远程复试考场规则</w:t>
      </w:r>
    </w:p>
    <w:p w:rsidR="00D35E0C" w:rsidRDefault="00D35E0C" w:rsidP="00D35E0C">
      <w:pPr>
        <w:spacing w:line="580" w:lineRule="exact"/>
        <w:jc w:val="center"/>
        <w:rPr>
          <w:rFonts w:ascii="仿宋" w:eastAsia="仿宋" w:hAnsi="仿宋"/>
          <w:sz w:val="24"/>
          <w:szCs w:val="24"/>
        </w:rPr>
      </w:pPr>
    </w:p>
    <w:p w:rsidR="00D35E0C" w:rsidRDefault="00D35E0C" w:rsidP="00D35E0C">
      <w:pPr>
        <w:pStyle w:val="3"/>
        <w:spacing w:line="540" w:lineRule="exact"/>
        <w:ind w:firstLineChars="200" w:firstLine="640"/>
        <w:rPr>
          <w:rFonts w:ascii="仿宋" w:eastAsia="仿宋" w:hAnsi="仿宋"/>
          <w:bCs w:val="0"/>
          <w:color w:val="000000"/>
          <w:sz w:val="32"/>
          <w:szCs w:val="32"/>
        </w:rPr>
      </w:pPr>
      <w:proofErr w:type="spellStart"/>
      <w:r>
        <w:rPr>
          <w:rFonts w:ascii="仿宋" w:eastAsia="仿宋" w:hAnsi="仿宋" w:hint="eastAsia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</w:t>
      </w:r>
      <w:proofErr w:type="spellEnd"/>
      <w:r>
        <w:rPr>
          <w:rFonts w:ascii="仿宋" w:eastAsia="仿宋" w:hAnsi="仿宋" w:hint="eastAsia"/>
          <w:bCs w:val="0"/>
          <w:color w:val="000000"/>
          <w:sz w:val="32"/>
          <w:szCs w:val="32"/>
        </w:rPr>
        <w:t>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proofErr w:type="spellStart"/>
      <w:r>
        <w:rPr>
          <w:rFonts w:ascii="仿宋" w:eastAsia="仿宋" w:hAnsi="仿宋" w:hint="eastAsia"/>
          <w:spacing w:val="15"/>
          <w:sz w:val="32"/>
          <w:szCs w:val="32"/>
        </w:rPr>
        <w:t>二、考生凭本人有效居民身份证等证件信息，按规定的时间，登录远程复试系统参加考试</w:t>
      </w:r>
      <w:proofErr w:type="spellEnd"/>
      <w:r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>
        <w:rPr>
          <w:rFonts w:ascii="仿宋" w:eastAsia="仿宋" w:hAnsi="仿宋" w:hint="eastAsia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proofErr w:type="spellStart"/>
      <w:r>
        <w:rPr>
          <w:rFonts w:ascii="仿宋" w:eastAsia="仿宋" w:hAnsi="仿宋" w:hint="eastAsia"/>
          <w:spacing w:val="15"/>
          <w:sz w:val="32"/>
          <w:szCs w:val="32"/>
        </w:rPr>
        <w:t>四、网络远程复试开始前，听从考试工作人员安排有序候场，考试结束后有序离场</w:t>
      </w:r>
      <w:proofErr w:type="spellEnd"/>
      <w:r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>
        <w:rPr>
          <w:rFonts w:ascii="仿宋" w:eastAsia="仿宋" w:hAnsi="仿宋" w:hint="eastAsia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proofErr w:type="spellStart"/>
      <w:r>
        <w:rPr>
          <w:rFonts w:ascii="仿宋" w:eastAsia="仿宋" w:hAnsi="仿宋" w:hint="eastAsia"/>
          <w:spacing w:val="15"/>
          <w:sz w:val="32"/>
          <w:szCs w:val="32"/>
        </w:rPr>
        <w:t>六、考生不得将考试内容告知他人，不得记录和传播考试过程的音视频等信息</w:t>
      </w:r>
      <w:proofErr w:type="spellEnd"/>
      <w:r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E710AD" w:rsidRDefault="00D35E0C" w:rsidP="008E2110">
      <w:pPr>
        <w:pStyle w:val="3"/>
        <w:tabs>
          <w:tab w:val="left" w:pos="2340"/>
        </w:tabs>
        <w:spacing w:line="540" w:lineRule="exact"/>
        <w:ind w:firstLineChars="200" w:firstLine="700"/>
      </w:pPr>
      <w:r>
        <w:rPr>
          <w:rFonts w:ascii="仿宋" w:eastAsia="仿宋" w:hAnsi="仿宋" w:hint="eastAsia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  <w:bookmarkStart w:id="0" w:name="_GoBack"/>
      <w:bookmarkEnd w:id="0"/>
    </w:p>
    <w:sectPr w:rsidR="00E710AD" w:rsidSect="00D5363F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6" w:rsidRDefault="00E11BD6">
      <w:r>
        <w:separator/>
      </w:r>
    </w:p>
  </w:endnote>
  <w:endnote w:type="continuationSeparator" w:id="0">
    <w:p w:rsidR="00E11BD6" w:rsidRDefault="00E1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3F" w:rsidRDefault="00DA74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2110" w:rsidRPr="008E2110">
      <w:rPr>
        <w:noProof/>
        <w:lang w:val="zh-CN"/>
      </w:rPr>
      <w:t>1</w:t>
    </w:r>
    <w:r>
      <w:fldChar w:fldCharType="end"/>
    </w:r>
  </w:p>
  <w:p w:rsidR="00D5363F" w:rsidRDefault="00E11B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6" w:rsidRDefault="00E11BD6">
      <w:r>
        <w:separator/>
      </w:r>
    </w:p>
  </w:footnote>
  <w:footnote w:type="continuationSeparator" w:id="0">
    <w:p w:rsidR="00E11BD6" w:rsidRDefault="00E1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BE" w:rsidRDefault="00E11BD6" w:rsidP="000262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1"/>
    <w:rsid w:val="00061907"/>
    <w:rsid w:val="000E4E95"/>
    <w:rsid w:val="00183891"/>
    <w:rsid w:val="00405F29"/>
    <w:rsid w:val="0052379A"/>
    <w:rsid w:val="006A403E"/>
    <w:rsid w:val="006B7EEE"/>
    <w:rsid w:val="007F4CAC"/>
    <w:rsid w:val="008E2110"/>
    <w:rsid w:val="00B04E73"/>
    <w:rsid w:val="00B31A4F"/>
    <w:rsid w:val="00D35E0C"/>
    <w:rsid w:val="00DA74F1"/>
    <w:rsid w:val="00E11BD6"/>
    <w:rsid w:val="00E710AD"/>
    <w:rsid w:val="00F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A74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uiPriority w:val="99"/>
    <w:unhideWhenUsed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A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4F1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Char"/>
    <w:unhideWhenUsed/>
    <w:rsid w:val="00D35E0C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  <w:lang w:val="x-none" w:eastAsia="x-none"/>
    </w:rPr>
  </w:style>
  <w:style w:type="character" w:customStyle="1" w:styleId="3Char">
    <w:name w:val="正文文本缩进 3 Char"/>
    <w:basedOn w:val="a0"/>
    <w:link w:val="3"/>
    <w:rsid w:val="00D35E0C"/>
    <w:rPr>
      <w:rFonts w:ascii="仿宋_GB2312" w:eastAsia="仿宋_GB2312" w:hAnsi="Times New Roman" w:cs="Times New Roman"/>
      <w:bCs/>
      <w:kern w:val="0"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A74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uiPriority w:val="99"/>
    <w:unhideWhenUsed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A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4F1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Char"/>
    <w:unhideWhenUsed/>
    <w:rsid w:val="00D35E0C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  <w:lang w:val="x-none" w:eastAsia="x-none"/>
    </w:rPr>
  </w:style>
  <w:style w:type="character" w:customStyle="1" w:styleId="3Char">
    <w:name w:val="正文文本缩进 3 Char"/>
    <w:basedOn w:val="a0"/>
    <w:link w:val="3"/>
    <w:rsid w:val="00D35E0C"/>
    <w:rPr>
      <w:rFonts w:ascii="仿宋_GB2312" w:eastAsia="仿宋_GB2312" w:hAnsi="Times New Roman" w:cs="Times New Roman"/>
      <w:bCs/>
      <w:kern w:val="0"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邱杨</dc:creator>
  <cp:lastModifiedBy>翟国</cp:lastModifiedBy>
  <cp:revision>10</cp:revision>
  <dcterms:created xsi:type="dcterms:W3CDTF">2020-05-08T07:34:00Z</dcterms:created>
  <dcterms:modified xsi:type="dcterms:W3CDTF">2020-05-11T05:03:00Z</dcterms:modified>
</cp:coreProperties>
</file>