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黑龙江科技大学</w:t>
      </w:r>
    </w:p>
    <w:p>
      <w:pPr>
        <w:spacing w:line="500" w:lineRule="exact"/>
        <w:jc w:val="center"/>
        <w:rPr>
          <w:rFonts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  <w:lang w:val="en-US" w:eastAsia="zh-CN"/>
        </w:rPr>
        <w:t>20</w:t>
      </w:r>
      <w:r>
        <w:rPr>
          <w:rFonts w:hint="eastAsia" w:ascii="黑体" w:eastAsia="黑体"/>
          <w:sz w:val="36"/>
          <w:szCs w:val="36"/>
        </w:rPr>
        <w:t>年硕士研究生招生考试初试成绩</w:t>
      </w:r>
      <w:r>
        <w:rPr>
          <w:rFonts w:hint="eastAsia" w:eastAsia="黑体"/>
          <w:sz w:val="36"/>
          <w:szCs w:val="36"/>
        </w:rPr>
        <w:t>复查申请表</w:t>
      </w:r>
    </w:p>
    <w:tbl>
      <w:tblPr>
        <w:tblStyle w:val="4"/>
        <w:tblW w:w="9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60"/>
        <w:gridCol w:w="2517"/>
        <w:gridCol w:w="1559"/>
        <w:gridCol w:w="1276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考生编号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考生姓名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422" w:type="dxa"/>
            <w:gridSpan w:val="2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报考专业代码及名称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申请复查科目代码及名称</w:t>
            </w:r>
          </w:p>
        </w:tc>
        <w:tc>
          <w:tcPr>
            <w:tcW w:w="4076" w:type="dxa"/>
            <w:gridSpan w:val="2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公布成绩</w:t>
            </w:r>
          </w:p>
        </w:tc>
        <w:tc>
          <w:tcPr>
            <w:tcW w:w="2146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9226" w:type="dxa"/>
            <w:gridSpan w:val="6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复查该科目的理由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ind w:right="1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考生本人签字：</w:t>
            </w:r>
          </w:p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  <w:jc w:val="center"/>
        </w:trPr>
        <w:tc>
          <w:tcPr>
            <w:tcW w:w="9226" w:type="dxa"/>
            <w:gridSpan w:val="6"/>
            <w:vAlign w:val="top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研究生招生办公室审核意见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审核人签字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360" w:lineRule="auto"/>
              <w:ind w:firstLine="5880" w:firstLineChars="2450"/>
              <w:rPr>
                <w:rFonts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9226" w:type="dxa"/>
            <w:gridSpan w:val="6"/>
            <w:vAlign w:val="top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查卷情况</w:t>
            </w: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sz w:val="24"/>
        </w:rPr>
      </w:pPr>
      <w:r>
        <w:rPr>
          <w:rFonts w:hint="eastAsia" w:ascii="黑体" w:eastAsia="黑体"/>
          <w:sz w:val="24"/>
        </w:rPr>
        <w:t>注：</w:t>
      </w:r>
      <w:r>
        <w:rPr>
          <w:rFonts w:hint="eastAsia" w:ascii="仿宋_GB2312" w:eastAsia="仿宋_GB2312"/>
          <w:sz w:val="24"/>
        </w:rPr>
        <w:t>1、申请复查的每科考试科目需单独填写一份申请表；</w:t>
      </w:r>
    </w:p>
    <w:p>
      <w:pPr>
        <w:spacing w:line="36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sz w:val="24"/>
        </w:rPr>
        <w:t>2、考生</w:t>
      </w:r>
      <w:r>
        <w:rPr>
          <w:rFonts w:hint="eastAsia" w:ascii="仿宋_GB2312" w:eastAsia="仿宋_GB2312"/>
          <w:bCs/>
          <w:sz w:val="24"/>
        </w:rPr>
        <w:t>须将此表打印、签字后扫描，和准考证扫描件、身份证扫描件一起在20</w:t>
      </w:r>
      <w:r>
        <w:rPr>
          <w:rFonts w:hint="eastAsia" w:ascii="仿宋_GB2312" w:eastAsia="仿宋_GB2312"/>
          <w:bCs/>
          <w:sz w:val="24"/>
          <w:lang w:val="en-US" w:eastAsia="zh-CN"/>
        </w:rPr>
        <w:t>20</w:t>
      </w:r>
      <w:r>
        <w:rPr>
          <w:rFonts w:hint="eastAsia" w:ascii="仿宋_GB2312" w:eastAsia="仿宋_GB2312"/>
          <w:bCs/>
          <w:sz w:val="24"/>
        </w:rPr>
        <w:t>年</w:t>
      </w:r>
      <w:r>
        <w:rPr>
          <w:rFonts w:hint="eastAsia" w:ascii="仿宋_GB2312" w:eastAsia="仿宋_GB2312"/>
          <w:bCs/>
          <w:color w:val="FF0000"/>
          <w:sz w:val="24"/>
          <w:lang w:val="en-US" w:eastAsia="zh-CN"/>
        </w:rPr>
        <w:t>4</w:t>
      </w:r>
      <w:r>
        <w:rPr>
          <w:rFonts w:hint="eastAsia" w:ascii="仿宋_GB2312" w:eastAsia="仿宋_GB2312"/>
          <w:bCs/>
          <w:color w:val="FF0000"/>
          <w:sz w:val="24"/>
        </w:rPr>
        <w:t>月</w:t>
      </w:r>
      <w:r>
        <w:rPr>
          <w:rFonts w:hint="eastAsia" w:ascii="仿宋_GB2312" w:eastAsia="仿宋_GB2312"/>
          <w:bCs/>
          <w:color w:val="FF0000"/>
          <w:sz w:val="24"/>
          <w:lang w:val="en-US" w:eastAsia="zh-CN"/>
        </w:rPr>
        <w:t>22</w:t>
      </w:r>
      <w:r>
        <w:rPr>
          <w:rFonts w:hint="eastAsia" w:ascii="仿宋_GB2312" w:eastAsia="仿宋_GB2312"/>
          <w:bCs/>
          <w:color w:val="FF0000"/>
          <w:sz w:val="24"/>
        </w:rPr>
        <w:t>日</w:t>
      </w:r>
      <w:r>
        <w:rPr>
          <w:rFonts w:hint="eastAsia" w:ascii="仿宋_GB2312" w:eastAsia="仿宋_GB2312"/>
          <w:bCs/>
          <w:color w:val="FF0000"/>
          <w:sz w:val="24"/>
          <w:lang w:val="en-US" w:eastAsia="zh-CN"/>
        </w:rPr>
        <w:t>16</w:t>
      </w:r>
      <w:r>
        <w:rPr>
          <w:rFonts w:hint="eastAsia" w:ascii="仿宋_GB2312" w:eastAsia="仿宋_GB2312"/>
          <w:bCs/>
          <w:color w:val="FF0000"/>
          <w:sz w:val="24"/>
        </w:rPr>
        <w:t>:00</w:t>
      </w:r>
      <w:r>
        <w:rPr>
          <w:rFonts w:hint="eastAsia" w:ascii="仿宋_GB2312" w:eastAsia="仿宋_GB2312"/>
          <w:bCs/>
          <w:sz w:val="24"/>
        </w:rPr>
        <w:t>前发送至邮箱hkdyzb@126.com，逾期不再受理。</w:t>
      </w:r>
      <w:bookmarkStart w:id="0" w:name="_GoBack"/>
      <w:bookmarkEnd w:id="0"/>
    </w:p>
    <w:sectPr>
      <w:headerReference r:id="rId3" w:type="default"/>
      <w:pgSz w:w="11906" w:h="16838"/>
      <w:pgMar w:top="1304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F9763F8"/>
    <w:rsid w:val="6BC7625F"/>
    <w:rsid w:val="6F9720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paragraph" w:customStyle="1" w:styleId="7">
    <w:name w:val="批注框文本1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307</Characters>
  <Lines>2</Lines>
  <Paragraphs>1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2018-01-16T09:53:00Z</dcterms:created>
  <dc:creator>微软用户</dc:creator>
  <cp:lastModifiedBy>ys</cp:lastModifiedBy>
  <cp:lastPrinted>2012-02-20T12:21:00Z</cp:lastPrinted>
  <dcterms:modified xsi:type="dcterms:W3CDTF">2020-04-15T01:03:55Z</dcterms:modified>
  <dc:title>核查分数申请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