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B" w:rsidRDefault="00040B7B" w:rsidP="00B62F2B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8846D1">
        <w:rPr>
          <w:rFonts w:hint="eastAsia"/>
          <w:b/>
          <w:color w:val="000000" w:themeColor="text1"/>
          <w:sz w:val="32"/>
          <w:szCs w:val="32"/>
        </w:rPr>
        <w:t>中国民用航空飞行学院</w:t>
      </w:r>
      <w:r w:rsidR="00B62F2B">
        <w:rPr>
          <w:rFonts w:hint="eastAsia"/>
          <w:b/>
          <w:color w:val="000000" w:themeColor="text1"/>
          <w:sz w:val="32"/>
          <w:szCs w:val="32"/>
        </w:rPr>
        <w:t>2021</w:t>
      </w:r>
      <w:r w:rsidRPr="007E3CBD">
        <w:rPr>
          <w:rFonts w:hint="eastAsia"/>
          <w:b/>
          <w:color w:val="000000" w:themeColor="text1"/>
          <w:sz w:val="32"/>
          <w:szCs w:val="32"/>
        </w:rPr>
        <w:t>年</w:t>
      </w:r>
      <w:r w:rsidRPr="008846D1">
        <w:rPr>
          <w:rFonts w:hint="eastAsia"/>
          <w:b/>
          <w:color w:val="000000" w:themeColor="text1"/>
          <w:sz w:val="32"/>
          <w:szCs w:val="32"/>
        </w:rPr>
        <w:t>硕士研究生招生专业目录</w:t>
      </w:r>
    </w:p>
    <w:tbl>
      <w:tblPr>
        <w:tblW w:w="10563" w:type="dxa"/>
        <w:jc w:val="center"/>
        <w:tblInd w:w="-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679"/>
        <w:gridCol w:w="2007"/>
        <w:gridCol w:w="2769"/>
        <w:gridCol w:w="1357"/>
        <w:gridCol w:w="1396"/>
      </w:tblGrid>
      <w:tr w:rsidR="00B62F2B" w:rsidRPr="007E4097" w:rsidTr="009B5485">
        <w:trPr>
          <w:trHeight w:val="21"/>
          <w:jc w:val="center"/>
        </w:trPr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学院代码</w:t>
            </w:r>
          </w:p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及名称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学科、专业代码；</w:t>
            </w:r>
          </w:p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名称及类型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（学习方式）研究方向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初试科目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复试科目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2B" w:rsidRPr="007E4097" w:rsidRDefault="00B62F2B" w:rsidP="009B5485">
            <w:pPr>
              <w:widowControl/>
              <w:spacing w:line="2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B62F2B" w:rsidRPr="007E4097" w:rsidTr="009B5485">
        <w:trPr>
          <w:trHeight w:val="1996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001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飞行技术学院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082304</w:t>
            </w:r>
          </w:p>
          <w:p w:rsidR="00B62F2B" w:rsidRPr="007E4097" w:rsidRDefault="00B62F2B" w:rsidP="009B548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载运工具</w:t>
            </w:r>
          </w:p>
          <w:p w:rsidR="00B62F2B" w:rsidRPr="007E4097" w:rsidRDefault="00B62F2B" w:rsidP="009B548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运用工程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（学术型）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01（全日制）飞行技术与航空运行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02（全日制）航空人因工程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03（全日制）现代导航理论与应用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01（非全日制）飞行运行及安全技术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01（全日制）飞行运行及安全技术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002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航空工程学院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485" w:rsidRDefault="009B5485" w:rsidP="009B5485">
            <w:pPr>
              <w:widowControl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62F2B" w:rsidRPr="007E4097" w:rsidRDefault="00B62F2B" w:rsidP="00ED3D7A">
            <w:pPr>
              <w:widowControl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082500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航空宇航科学与技术（学术型）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01（全日制）航空宇航推进理论与工程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02（全日制）航空宇航系统工程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03（全日制）航空宇航制造工程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④801电工电子学或807</w:t>
            </w:r>
            <w:r w:rsidRPr="007E4097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机械基础或计算机应用技术基础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同等学力加试科目：理论力学、脉冲与数字电路。同等学力报考条件见我校招生章程。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085500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机械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01（全日制）民用航空发动机维修工程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02（全日制）航空器系统工程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03（全日制）民用航空器结构维修工程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④801电工电子学或807材料力学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机械基础或计算机应用技术基础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51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485" w:rsidRPr="007E4097" w:rsidRDefault="009B5485" w:rsidP="009B5485">
            <w:pPr>
              <w:spacing w:beforeLines="50" w:before="156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003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空中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交通管理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lastRenderedPageBreak/>
              <w:t>学院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082303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规划与管理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（学术型）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01（全日制）空中交通管理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02（全日制）空中交通运行环境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03（全日制）航空运行管理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同等学力加试科目：现代领航、空中交通管制。同等学力报考条件见我校招生章程。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  <w:p w:rsidR="00B62F2B" w:rsidRPr="007E4097" w:rsidRDefault="00B62F2B" w:rsidP="009B5485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01（非全日制）空中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交通管理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02（非全日制）航空运行控制及综合交通运输技术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交通运输工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程学或计算机程序设计或航空运行管理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01（全日制）空中交通管理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02（全日制）航空运行控制及综合交通运输技术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004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计算机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082302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交通信息工程及控制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（学术型）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01（全日制）空中交通信息工程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02（全日制）民航系统建模与仿真技术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03（全日制）民航运输信息系统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③301数学一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计算机程序设计或软件技术基础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同等学力加试科目：民航概论、计算机网络。同等学力报考条件见我校招生章程。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01（全日制）交通信息工程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计算机程序设计或软件技术基础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005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外国语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学院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055101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英语笔译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（翻译专业学位）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01（全日制）英语笔译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②211翻译硕士英语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③357英语翻译基础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④448汉语写作与百科知识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英汉翻译实践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同等学力加试科目：英语听力、英语写作。同等学力报考条件见我校招生章程。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006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机场工程与运输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管理学院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120100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管理科学与工程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（学术型）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01（全日制）信息管理与信息系统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02（全日制）管理科学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03（全日制）工程管理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③303数学三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④803运筹学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管理科学（含运筹学和管理信息系统）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同等学力加试科目：管理学、机场运营管理。同等学力报考条件见我校招生章程。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01（全日制）民航运输管理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</w:t>
            </w:r>
            <w:r w:rsidRPr="007E4097">
              <w:rPr>
                <w:rFonts w:ascii="宋体" w:hAnsi="宋体" w:hint="eastAsia"/>
                <w:color w:val="000000"/>
                <w:szCs w:val="21"/>
              </w:rPr>
              <w:t>（全日制）机场管理与工程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交通运输工程学或机场运行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007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7E4097">
              <w:rPr>
                <w:rFonts w:ascii="宋体" w:hAnsi="宋体" w:hint="eastAsia"/>
                <w:b/>
                <w:bCs/>
                <w:color w:val="000000"/>
                <w:szCs w:val="21"/>
              </w:rPr>
              <w:t>民航安全工程学院</w:t>
            </w:r>
          </w:p>
          <w:p w:rsidR="00B62F2B" w:rsidRPr="007E4097" w:rsidRDefault="00B62F2B" w:rsidP="009B5485">
            <w:pPr>
              <w:spacing w:beforeLines="50" w:before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083700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安全科学与工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程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（学术型）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01（全日制）安全科学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02（全日制）安全技术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03（全日制）安全系统工程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②201英语一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③302 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安全评价或民航安全工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程</w:t>
            </w:r>
          </w:p>
        </w:tc>
        <w:tc>
          <w:tcPr>
            <w:tcW w:w="13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同等学力加试科目：机场</w:t>
            </w: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lastRenderedPageBreak/>
              <w:t>管理、航空公司运行管理。同等学力报考条件见我校招生章程。</w:t>
            </w:r>
          </w:p>
        </w:tc>
      </w:tr>
      <w:tr w:rsidR="00B62F2B" w:rsidRPr="007E4097" w:rsidTr="009B5485">
        <w:trPr>
          <w:trHeight w:val="21"/>
          <w:jc w:val="center"/>
        </w:trPr>
        <w:tc>
          <w:tcPr>
            <w:tcW w:w="13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01（全日制）交通安全工程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安全评价或民航安全工程</w:t>
            </w:r>
          </w:p>
        </w:tc>
        <w:tc>
          <w:tcPr>
            <w:tcW w:w="13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B62F2B" w:rsidRPr="007E4097" w:rsidTr="009B5485">
        <w:trPr>
          <w:trHeight w:val="2391"/>
          <w:jc w:val="center"/>
        </w:trPr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009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民航飞行技术与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飞行安全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科研基地</w:t>
            </w:r>
          </w:p>
        </w:tc>
        <w:tc>
          <w:tcPr>
            <w:tcW w:w="1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086100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交通运输</w:t>
            </w:r>
          </w:p>
          <w:p w:rsidR="00B62F2B" w:rsidRPr="007E4097" w:rsidRDefault="00B62F2B" w:rsidP="009B5485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szCs w:val="21"/>
              </w:rPr>
              <w:t>（专业学位）</w:t>
            </w:r>
          </w:p>
        </w:tc>
        <w:tc>
          <w:tcPr>
            <w:tcW w:w="20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01 （全日制）飞行运行及安全技术</w:t>
            </w:r>
          </w:p>
          <w:p w:rsidR="00B62F2B" w:rsidRPr="007E4097" w:rsidRDefault="00B62F2B" w:rsidP="009B5485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02（全日制）通信导航监视</w:t>
            </w:r>
          </w:p>
        </w:tc>
        <w:tc>
          <w:tcPr>
            <w:tcW w:w="2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①101思想政治理论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②204英语二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③302数学二</w:t>
            </w:r>
          </w:p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④802航空交通运输基础或803运筹学或805安全系统工程</w:t>
            </w:r>
          </w:p>
        </w:tc>
        <w:tc>
          <w:tcPr>
            <w:tcW w:w="13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3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2B" w:rsidRPr="007E4097" w:rsidRDefault="00B62F2B" w:rsidP="009B5485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7E4097">
              <w:rPr>
                <w:rFonts w:ascii="宋体" w:hAnsi="宋体" w:hint="eastAsia"/>
                <w:color w:val="000000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</w:tbl>
    <w:p w:rsidR="00B62F2B" w:rsidRPr="00B62F2B" w:rsidRDefault="00B62F2B" w:rsidP="00040B7B">
      <w:pPr>
        <w:rPr>
          <w:b/>
          <w:color w:val="000000" w:themeColor="text1"/>
          <w:sz w:val="32"/>
          <w:szCs w:val="32"/>
        </w:rPr>
      </w:pPr>
    </w:p>
    <w:p w:rsidR="00040B7B" w:rsidRPr="008846D1" w:rsidRDefault="00040B7B" w:rsidP="009712C5">
      <w:pPr>
        <w:jc w:val="left"/>
        <w:rPr>
          <w:color w:val="000000" w:themeColor="text1"/>
        </w:rPr>
      </w:pPr>
    </w:p>
    <w:p w:rsidR="00494814" w:rsidRDefault="00494814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>
      <w:pPr>
        <w:jc w:val="left"/>
      </w:pPr>
    </w:p>
    <w:p w:rsidR="003120D3" w:rsidRDefault="003120D3" w:rsidP="009712C5"/>
    <w:p w:rsidR="003120D3" w:rsidRPr="00040B7B" w:rsidRDefault="004C5A20" w:rsidP="00B62F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5pt;margin-top:781.05pt;width:481.9pt;height:14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26" inset="0,0,0,0">
              <w:txbxContent>
                <w:p w:rsidR="003120D3" w:rsidRPr="00A12799" w:rsidRDefault="003120D3" w:rsidP="003120D3">
                  <w:pPr>
                    <w:pBdr>
                      <w:top w:val="thickThinSmallGap" w:sz="18" w:space="1" w:color="FF0000"/>
                    </w:pBdr>
                    <w:spacing w:line="1060" w:lineRule="exact"/>
                    <w:rPr>
                      <w:rFonts w:eastAsia="方正小标宋简体"/>
                      <w:color w:val="FF0000"/>
                      <w:spacing w:val="140"/>
                      <w:w w:val="80"/>
                      <w:kern w:val="0"/>
                      <w:szCs w:val="21"/>
                    </w:rPr>
                  </w:pPr>
                </w:p>
              </w:txbxContent>
            </v:textbox>
            <w10:wrap anchory="page"/>
          </v:shape>
        </w:pict>
      </w:r>
    </w:p>
    <w:sectPr w:rsidR="003120D3" w:rsidRPr="00040B7B" w:rsidSect="003120D3">
      <w:pgSz w:w="11906" w:h="16838"/>
      <w:pgMar w:top="1440" w:right="127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20" w:rsidRDefault="004C5A20" w:rsidP="0026206E">
      <w:r>
        <w:separator/>
      </w:r>
    </w:p>
  </w:endnote>
  <w:endnote w:type="continuationSeparator" w:id="0">
    <w:p w:rsidR="004C5A20" w:rsidRDefault="004C5A20" w:rsidP="002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20" w:rsidRDefault="004C5A20" w:rsidP="0026206E">
      <w:r>
        <w:separator/>
      </w:r>
    </w:p>
  </w:footnote>
  <w:footnote w:type="continuationSeparator" w:id="0">
    <w:p w:rsidR="004C5A20" w:rsidRDefault="004C5A20" w:rsidP="0026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D9"/>
    <w:multiLevelType w:val="hybridMultilevel"/>
    <w:tmpl w:val="12C69A6C"/>
    <w:lvl w:ilvl="0" w:tplc="73E0D81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7CC"/>
    <w:rsid w:val="00002A96"/>
    <w:rsid w:val="00005269"/>
    <w:rsid w:val="00006E9E"/>
    <w:rsid w:val="00025868"/>
    <w:rsid w:val="00033F1F"/>
    <w:rsid w:val="00036146"/>
    <w:rsid w:val="00036591"/>
    <w:rsid w:val="00040B7B"/>
    <w:rsid w:val="0004160C"/>
    <w:rsid w:val="0004623B"/>
    <w:rsid w:val="000468B9"/>
    <w:rsid w:val="00050018"/>
    <w:rsid w:val="00055B04"/>
    <w:rsid w:val="000637FA"/>
    <w:rsid w:val="00065031"/>
    <w:rsid w:val="00065C09"/>
    <w:rsid w:val="000677B3"/>
    <w:rsid w:val="00070C73"/>
    <w:rsid w:val="00073BB2"/>
    <w:rsid w:val="0007554A"/>
    <w:rsid w:val="000803B1"/>
    <w:rsid w:val="000924C5"/>
    <w:rsid w:val="00094114"/>
    <w:rsid w:val="00095904"/>
    <w:rsid w:val="0009609E"/>
    <w:rsid w:val="000A10C5"/>
    <w:rsid w:val="000A5BAB"/>
    <w:rsid w:val="000A78CD"/>
    <w:rsid w:val="000B3BF1"/>
    <w:rsid w:val="000C7C6C"/>
    <w:rsid w:val="000C7EF8"/>
    <w:rsid w:val="000E0729"/>
    <w:rsid w:val="000E4230"/>
    <w:rsid w:val="000F20B3"/>
    <w:rsid w:val="000F513C"/>
    <w:rsid w:val="000F5825"/>
    <w:rsid w:val="000F5AF0"/>
    <w:rsid w:val="000F7366"/>
    <w:rsid w:val="000F7BED"/>
    <w:rsid w:val="001025FA"/>
    <w:rsid w:val="00112B63"/>
    <w:rsid w:val="00116149"/>
    <w:rsid w:val="00116B22"/>
    <w:rsid w:val="00121AF4"/>
    <w:rsid w:val="00122CD9"/>
    <w:rsid w:val="00133EFF"/>
    <w:rsid w:val="0015038B"/>
    <w:rsid w:val="00153683"/>
    <w:rsid w:val="00155FEC"/>
    <w:rsid w:val="00161BEA"/>
    <w:rsid w:val="0016468E"/>
    <w:rsid w:val="00170FE6"/>
    <w:rsid w:val="00186DA9"/>
    <w:rsid w:val="00191E1A"/>
    <w:rsid w:val="00192252"/>
    <w:rsid w:val="00196775"/>
    <w:rsid w:val="00197DF9"/>
    <w:rsid w:val="001A5C20"/>
    <w:rsid w:val="001B2D28"/>
    <w:rsid w:val="001C4B25"/>
    <w:rsid w:val="001C5A67"/>
    <w:rsid w:val="001C75A2"/>
    <w:rsid w:val="001C7BDD"/>
    <w:rsid w:val="001D0388"/>
    <w:rsid w:val="001D5422"/>
    <w:rsid w:val="001D7083"/>
    <w:rsid w:val="001E50BC"/>
    <w:rsid w:val="001F1699"/>
    <w:rsid w:val="0020187A"/>
    <w:rsid w:val="002114D0"/>
    <w:rsid w:val="00211A17"/>
    <w:rsid w:val="00225735"/>
    <w:rsid w:val="00226518"/>
    <w:rsid w:val="002301A7"/>
    <w:rsid w:val="00232345"/>
    <w:rsid w:val="002348D3"/>
    <w:rsid w:val="0023610A"/>
    <w:rsid w:val="00252625"/>
    <w:rsid w:val="00254505"/>
    <w:rsid w:val="00261FD2"/>
    <w:rsid w:val="0026206E"/>
    <w:rsid w:val="002653DA"/>
    <w:rsid w:val="00265995"/>
    <w:rsid w:val="00270A7C"/>
    <w:rsid w:val="002733C4"/>
    <w:rsid w:val="00274765"/>
    <w:rsid w:val="002828EC"/>
    <w:rsid w:val="00282B00"/>
    <w:rsid w:val="002940DF"/>
    <w:rsid w:val="002943DF"/>
    <w:rsid w:val="00295B1D"/>
    <w:rsid w:val="002B0D34"/>
    <w:rsid w:val="002B2DEB"/>
    <w:rsid w:val="002B3CFD"/>
    <w:rsid w:val="002D344D"/>
    <w:rsid w:val="002D52CB"/>
    <w:rsid w:val="002D5480"/>
    <w:rsid w:val="002E10BF"/>
    <w:rsid w:val="002E2647"/>
    <w:rsid w:val="002E5E98"/>
    <w:rsid w:val="002F03D2"/>
    <w:rsid w:val="002F1570"/>
    <w:rsid w:val="003026E7"/>
    <w:rsid w:val="003030E6"/>
    <w:rsid w:val="003062C7"/>
    <w:rsid w:val="003120D3"/>
    <w:rsid w:val="00313901"/>
    <w:rsid w:val="003154ED"/>
    <w:rsid w:val="003171E0"/>
    <w:rsid w:val="00317DC6"/>
    <w:rsid w:val="00323890"/>
    <w:rsid w:val="00325743"/>
    <w:rsid w:val="003279E3"/>
    <w:rsid w:val="00327E90"/>
    <w:rsid w:val="00330D67"/>
    <w:rsid w:val="003374BE"/>
    <w:rsid w:val="00337D02"/>
    <w:rsid w:val="003425DB"/>
    <w:rsid w:val="003431CF"/>
    <w:rsid w:val="00344CE2"/>
    <w:rsid w:val="0035571E"/>
    <w:rsid w:val="00357CD3"/>
    <w:rsid w:val="00363F25"/>
    <w:rsid w:val="003703E0"/>
    <w:rsid w:val="00371B47"/>
    <w:rsid w:val="00380749"/>
    <w:rsid w:val="00380AAB"/>
    <w:rsid w:val="0038328C"/>
    <w:rsid w:val="0039089A"/>
    <w:rsid w:val="00393CCB"/>
    <w:rsid w:val="0039512E"/>
    <w:rsid w:val="003A0504"/>
    <w:rsid w:val="003A1CD0"/>
    <w:rsid w:val="003A20FB"/>
    <w:rsid w:val="003A64A7"/>
    <w:rsid w:val="003B17AE"/>
    <w:rsid w:val="003D160D"/>
    <w:rsid w:val="003D2C29"/>
    <w:rsid w:val="003E0DA8"/>
    <w:rsid w:val="003E1C5B"/>
    <w:rsid w:val="003E4493"/>
    <w:rsid w:val="003E5593"/>
    <w:rsid w:val="003F0311"/>
    <w:rsid w:val="003F2EBF"/>
    <w:rsid w:val="003F50B8"/>
    <w:rsid w:val="00412390"/>
    <w:rsid w:val="00412FAD"/>
    <w:rsid w:val="00417357"/>
    <w:rsid w:val="00427F13"/>
    <w:rsid w:val="00430F0C"/>
    <w:rsid w:val="0043160C"/>
    <w:rsid w:val="004343F5"/>
    <w:rsid w:val="00436110"/>
    <w:rsid w:val="00437066"/>
    <w:rsid w:val="004427B0"/>
    <w:rsid w:val="00446B87"/>
    <w:rsid w:val="00454386"/>
    <w:rsid w:val="00455608"/>
    <w:rsid w:val="00456BF4"/>
    <w:rsid w:val="004605AD"/>
    <w:rsid w:val="00464BB5"/>
    <w:rsid w:val="00465B5D"/>
    <w:rsid w:val="004663DB"/>
    <w:rsid w:val="00486354"/>
    <w:rsid w:val="00490934"/>
    <w:rsid w:val="00494814"/>
    <w:rsid w:val="00495072"/>
    <w:rsid w:val="00497093"/>
    <w:rsid w:val="004A01DF"/>
    <w:rsid w:val="004B3A7D"/>
    <w:rsid w:val="004B4534"/>
    <w:rsid w:val="004B48D2"/>
    <w:rsid w:val="004B6612"/>
    <w:rsid w:val="004C5A20"/>
    <w:rsid w:val="004F3BCA"/>
    <w:rsid w:val="004F6094"/>
    <w:rsid w:val="005060AE"/>
    <w:rsid w:val="00513217"/>
    <w:rsid w:val="005164C3"/>
    <w:rsid w:val="00522DF6"/>
    <w:rsid w:val="00532056"/>
    <w:rsid w:val="00540631"/>
    <w:rsid w:val="005419FA"/>
    <w:rsid w:val="00546621"/>
    <w:rsid w:val="00553613"/>
    <w:rsid w:val="0055389D"/>
    <w:rsid w:val="00580E93"/>
    <w:rsid w:val="00584F9F"/>
    <w:rsid w:val="00585B91"/>
    <w:rsid w:val="00587381"/>
    <w:rsid w:val="005A2E63"/>
    <w:rsid w:val="005A4658"/>
    <w:rsid w:val="005A6E27"/>
    <w:rsid w:val="005B5469"/>
    <w:rsid w:val="005C096E"/>
    <w:rsid w:val="005D7306"/>
    <w:rsid w:val="005F537E"/>
    <w:rsid w:val="006039C8"/>
    <w:rsid w:val="00604321"/>
    <w:rsid w:val="00610814"/>
    <w:rsid w:val="006131F1"/>
    <w:rsid w:val="00620075"/>
    <w:rsid w:val="006229F8"/>
    <w:rsid w:val="00625EDF"/>
    <w:rsid w:val="00627D9A"/>
    <w:rsid w:val="00631CB3"/>
    <w:rsid w:val="0063788A"/>
    <w:rsid w:val="00642514"/>
    <w:rsid w:val="00645F37"/>
    <w:rsid w:val="006501AE"/>
    <w:rsid w:val="00653DAA"/>
    <w:rsid w:val="00654E4E"/>
    <w:rsid w:val="00657013"/>
    <w:rsid w:val="0066369B"/>
    <w:rsid w:val="00663F6D"/>
    <w:rsid w:val="006644D9"/>
    <w:rsid w:val="0066605C"/>
    <w:rsid w:val="00670166"/>
    <w:rsid w:val="006704E9"/>
    <w:rsid w:val="00671079"/>
    <w:rsid w:val="00673359"/>
    <w:rsid w:val="006B0DC1"/>
    <w:rsid w:val="006B35E3"/>
    <w:rsid w:val="006B4445"/>
    <w:rsid w:val="006B4650"/>
    <w:rsid w:val="006B4BEF"/>
    <w:rsid w:val="006B5327"/>
    <w:rsid w:val="006B5918"/>
    <w:rsid w:val="006B74D2"/>
    <w:rsid w:val="006C3B98"/>
    <w:rsid w:val="006C6E91"/>
    <w:rsid w:val="006C74BA"/>
    <w:rsid w:val="006C7777"/>
    <w:rsid w:val="006E0A41"/>
    <w:rsid w:val="006E2611"/>
    <w:rsid w:val="006E7517"/>
    <w:rsid w:val="006F47E3"/>
    <w:rsid w:val="006F6363"/>
    <w:rsid w:val="0070268A"/>
    <w:rsid w:val="00710596"/>
    <w:rsid w:val="00711FC2"/>
    <w:rsid w:val="00717F59"/>
    <w:rsid w:val="0072131E"/>
    <w:rsid w:val="0072273D"/>
    <w:rsid w:val="00723EA2"/>
    <w:rsid w:val="00725478"/>
    <w:rsid w:val="007274AF"/>
    <w:rsid w:val="0073356B"/>
    <w:rsid w:val="007364ED"/>
    <w:rsid w:val="007438F3"/>
    <w:rsid w:val="00744343"/>
    <w:rsid w:val="00757422"/>
    <w:rsid w:val="00757B52"/>
    <w:rsid w:val="00760B59"/>
    <w:rsid w:val="00761413"/>
    <w:rsid w:val="00763D92"/>
    <w:rsid w:val="00772790"/>
    <w:rsid w:val="00775253"/>
    <w:rsid w:val="00777199"/>
    <w:rsid w:val="00792027"/>
    <w:rsid w:val="007A789F"/>
    <w:rsid w:val="007B006B"/>
    <w:rsid w:val="007C20EC"/>
    <w:rsid w:val="007C39F2"/>
    <w:rsid w:val="007C7E1F"/>
    <w:rsid w:val="007D01C5"/>
    <w:rsid w:val="007D16EE"/>
    <w:rsid w:val="007D4CA7"/>
    <w:rsid w:val="007D579D"/>
    <w:rsid w:val="007F338B"/>
    <w:rsid w:val="00810297"/>
    <w:rsid w:val="00811606"/>
    <w:rsid w:val="00844E03"/>
    <w:rsid w:val="0086019A"/>
    <w:rsid w:val="008721D5"/>
    <w:rsid w:val="00872AC8"/>
    <w:rsid w:val="00891ACD"/>
    <w:rsid w:val="0089237A"/>
    <w:rsid w:val="008B1F88"/>
    <w:rsid w:val="008C2E71"/>
    <w:rsid w:val="008C3925"/>
    <w:rsid w:val="008C3FC0"/>
    <w:rsid w:val="008C51F2"/>
    <w:rsid w:val="008D3191"/>
    <w:rsid w:val="008D7FC9"/>
    <w:rsid w:val="008E45BE"/>
    <w:rsid w:val="008E7459"/>
    <w:rsid w:val="008E7D46"/>
    <w:rsid w:val="008F06CC"/>
    <w:rsid w:val="008F37CC"/>
    <w:rsid w:val="008F4898"/>
    <w:rsid w:val="008F4C3C"/>
    <w:rsid w:val="008F5ACB"/>
    <w:rsid w:val="00902C85"/>
    <w:rsid w:val="00903519"/>
    <w:rsid w:val="00903B39"/>
    <w:rsid w:val="00912BB9"/>
    <w:rsid w:val="009141ED"/>
    <w:rsid w:val="00922608"/>
    <w:rsid w:val="009239D7"/>
    <w:rsid w:val="009239F0"/>
    <w:rsid w:val="00931CE0"/>
    <w:rsid w:val="00934102"/>
    <w:rsid w:val="009341CE"/>
    <w:rsid w:val="00937622"/>
    <w:rsid w:val="009534C1"/>
    <w:rsid w:val="00953F23"/>
    <w:rsid w:val="0095576F"/>
    <w:rsid w:val="00963FA2"/>
    <w:rsid w:val="00970588"/>
    <w:rsid w:val="00970ACE"/>
    <w:rsid w:val="009712C5"/>
    <w:rsid w:val="00971D92"/>
    <w:rsid w:val="00982707"/>
    <w:rsid w:val="00982B77"/>
    <w:rsid w:val="00985189"/>
    <w:rsid w:val="00985197"/>
    <w:rsid w:val="00990A75"/>
    <w:rsid w:val="00995743"/>
    <w:rsid w:val="009A0C8C"/>
    <w:rsid w:val="009A3A1C"/>
    <w:rsid w:val="009A7596"/>
    <w:rsid w:val="009B5485"/>
    <w:rsid w:val="009C79FC"/>
    <w:rsid w:val="009D0967"/>
    <w:rsid w:val="009D24F1"/>
    <w:rsid w:val="009D27B4"/>
    <w:rsid w:val="009D7077"/>
    <w:rsid w:val="009E1561"/>
    <w:rsid w:val="009E3E8D"/>
    <w:rsid w:val="009E5717"/>
    <w:rsid w:val="009E6EEB"/>
    <w:rsid w:val="009F7248"/>
    <w:rsid w:val="00A01509"/>
    <w:rsid w:val="00A02982"/>
    <w:rsid w:val="00A05A65"/>
    <w:rsid w:val="00A1265B"/>
    <w:rsid w:val="00A16003"/>
    <w:rsid w:val="00A2428A"/>
    <w:rsid w:val="00A2457D"/>
    <w:rsid w:val="00A32BF8"/>
    <w:rsid w:val="00A358EF"/>
    <w:rsid w:val="00A55D8C"/>
    <w:rsid w:val="00A579E9"/>
    <w:rsid w:val="00A63A83"/>
    <w:rsid w:val="00A6684E"/>
    <w:rsid w:val="00A8020A"/>
    <w:rsid w:val="00A81FEB"/>
    <w:rsid w:val="00A961FE"/>
    <w:rsid w:val="00AA3590"/>
    <w:rsid w:val="00AA5948"/>
    <w:rsid w:val="00AA7A3A"/>
    <w:rsid w:val="00AB1D7E"/>
    <w:rsid w:val="00AC20BF"/>
    <w:rsid w:val="00AD2572"/>
    <w:rsid w:val="00AE2C9D"/>
    <w:rsid w:val="00B0621F"/>
    <w:rsid w:val="00B07BC1"/>
    <w:rsid w:val="00B10372"/>
    <w:rsid w:val="00B1184B"/>
    <w:rsid w:val="00B14557"/>
    <w:rsid w:val="00B27A34"/>
    <w:rsid w:val="00B27B1A"/>
    <w:rsid w:val="00B40FD4"/>
    <w:rsid w:val="00B55149"/>
    <w:rsid w:val="00B562B6"/>
    <w:rsid w:val="00B57F8C"/>
    <w:rsid w:val="00B606F5"/>
    <w:rsid w:val="00B62F2B"/>
    <w:rsid w:val="00B64E5D"/>
    <w:rsid w:val="00B67123"/>
    <w:rsid w:val="00B72056"/>
    <w:rsid w:val="00B74D19"/>
    <w:rsid w:val="00B81A84"/>
    <w:rsid w:val="00B8250F"/>
    <w:rsid w:val="00B95FEA"/>
    <w:rsid w:val="00B965AC"/>
    <w:rsid w:val="00B968CB"/>
    <w:rsid w:val="00B9783D"/>
    <w:rsid w:val="00BA130E"/>
    <w:rsid w:val="00BA288D"/>
    <w:rsid w:val="00BA35D9"/>
    <w:rsid w:val="00BA5356"/>
    <w:rsid w:val="00BA5666"/>
    <w:rsid w:val="00BB585E"/>
    <w:rsid w:val="00BB6446"/>
    <w:rsid w:val="00BC3862"/>
    <w:rsid w:val="00BE7C12"/>
    <w:rsid w:val="00BF0A08"/>
    <w:rsid w:val="00BF1BAC"/>
    <w:rsid w:val="00BF4A10"/>
    <w:rsid w:val="00BF62E1"/>
    <w:rsid w:val="00C04F4B"/>
    <w:rsid w:val="00C05A30"/>
    <w:rsid w:val="00C11871"/>
    <w:rsid w:val="00C14330"/>
    <w:rsid w:val="00C230AE"/>
    <w:rsid w:val="00C32959"/>
    <w:rsid w:val="00C331E0"/>
    <w:rsid w:val="00C34E26"/>
    <w:rsid w:val="00C40014"/>
    <w:rsid w:val="00C40F2A"/>
    <w:rsid w:val="00C4295C"/>
    <w:rsid w:val="00C52567"/>
    <w:rsid w:val="00C62C59"/>
    <w:rsid w:val="00C67827"/>
    <w:rsid w:val="00C72291"/>
    <w:rsid w:val="00C90C21"/>
    <w:rsid w:val="00C95E99"/>
    <w:rsid w:val="00C976E3"/>
    <w:rsid w:val="00CA0AAE"/>
    <w:rsid w:val="00CA2838"/>
    <w:rsid w:val="00CA3159"/>
    <w:rsid w:val="00CA5B0A"/>
    <w:rsid w:val="00CA6345"/>
    <w:rsid w:val="00CB042C"/>
    <w:rsid w:val="00CB49C0"/>
    <w:rsid w:val="00CC0AE5"/>
    <w:rsid w:val="00CC2BCB"/>
    <w:rsid w:val="00CD208D"/>
    <w:rsid w:val="00CD5EFA"/>
    <w:rsid w:val="00CE0F0E"/>
    <w:rsid w:val="00CE4F33"/>
    <w:rsid w:val="00CE502E"/>
    <w:rsid w:val="00CE6A12"/>
    <w:rsid w:val="00CF488F"/>
    <w:rsid w:val="00CF5733"/>
    <w:rsid w:val="00CF7EE8"/>
    <w:rsid w:val="00D0720B"/>
    <w:rsid w:val="00D1285F"/>
    <w:rsid w:val="00D2487D"/>
    <w:rsid w:val="00D30338"/>
    <w:rsid w:val="00D3203F"/>
    <w:rsid w:val="00D33863"/>
    <w:rsid w:val="00D33D75"/>
    <w:rsid w:val="00D3654A"/>
    <w:rsid w:val="00D46140"/>
    <w:rsid w:val="00D54F0F"/>
    <w:rsid w:val="00D567C0"/>
    <w:rsid w:val="00D637FE"/>
    <w:rsid w:val="00D6474D"/>
    <w:rsid w:val="00D65205"/>
    <w:rsid w:val="00D66384"/>
    <w:rsid w:val="00D67AA3"/>
    <w:rsid w:val="00D9100C"/>
    <w:rsid w:val="00D92EE9"/>
    <w:rsid w:val="00D94EB1"/>
    <w:rsid w:val="00DB642D"/>
    <w:rsid w:val="00DC1200"/>
    <w:rsid w:val="00DD2D7A"/>
    <w:rsid w:val="00DD2D80"/>
    <w:rsid w:val="00DE2857"/>
    <w:rsid w:val="00DE4C5B"/>
    <w:rsid w:val="00DE6C28"/>
    <w:rsid w:val="00DF1B35"/>
    <w:rsid w:val="00E04AA7"/>
    <w:rsid w:val="00E1254A"/>
    <w:rsid w:val="00E14FE0"/>
    <w:rsid w:val="00E20E1D"/>
    <w:rsid w:val="00E23D3E"/>
    <w:rsid w:val="00E23EFE"/>
    <w:rsid w:val="00E33E2F"/>
    <w:rsid w:val="00E40A94"/>
    <w:rsid w:val="00E506FF"/>
    <w:rsid w:val="00E65A7A"/>
    <w:rsid w:val="00E7056D"/>
    <w:rsid w:val="00E748BF"/>
    <w:rsid w:val="00E76922"/>
    <w:rsid w:val="00E87C08"/>
    <w:rsid w:val="00EA6B4F"/>
    <w:rsid w:val="00EC0C78"/>
    <w:rsid w:val="00EC41E0"/>
    <w:rsid w:val="00EC5940"/>
    <w:rsid w:val="00ED3D7A"/>
    <w:rsid w:val="00ED66C7"/>
    <w:rsid w:val="00EE5B9B"/>
    <w:rsid w:val="00EF0AD3"/>
    <w:rsid w:val="00EF0BE8"/>
    <w:rsid w:val="00EF25C2"/>
    <w:rsid w:val="00EF2C14"/>
    <w:rsid w:val="00EF4C2F"/>
    <w:rsid w:val="00F00AD3"/>
    <w:rsid w:val="00F03C21"/>
    <w:rsid w:val="00F06002"/>
    <w:rsid w:val="00F37581"/>
    <w:rsid w:val="00F44737"/>
    <w:rsid w:val="00F4712F"/>
    <w:rsid w:val="00F55FA1"/>
    <w:rsid w:val="00F62BB0"/>
    <w:rsid w:val="00F83202"/>
    <w:rsid w:val="00F9236E"/>
    <w:rsid w:val="00FB1014"/>
    <w:rsid w:val="00FB2114"/>
    <w:rsid w:val="00FE4560"/>
    <w:rsid w:val="00FE750A"/>
    <w:rsid w:val="00FF1E93"/>
    <w:rsid w:val="00FF49E8"/>
    <w:rsid w:val="00FF6CAC"/>
    <w:rsid w:val="00FF6E8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  <w:style w:type="table" w:customStyle="1" w:styleId="1">
    <w:name w:val="网格型1"/>
    <w:basedOn w:val="a1"/>
    <w:next w:val="aa"/>
    <w:rsid w:val="00B55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E1E6"/>
                    <w:bottom w:val="single" w:sz="6" w:space="0" w:color="DBE1E6"/>
                    <w:right w:val="single" w:sz="6" w:space="0" w:color="DBE1E6"/>
                  </w:divBdr>
                  <w:divsChild>
                    <w:div w:id="1544903962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892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9399-018B-41D3-97C9-76084FE1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368</Words>
  <Characters>2101</Characters>
  <Application>Microsoft Office Word</Application>
  <DocSecurity>0</DocSecurity>
  <Lines>17</Lines>
  <Paragraphs>4</Paragraphs>
  <ScaleCrop>false</ScaleCrop>
  <Company>CAFUC</Company>
  <LinksUpToDate>false</LinksUpToDate>
  <CharactersWithSpaces>2465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http://yz.chsi.cn/</vt:lpwstr>
      </vt:variant>
      <vt:variant>
        <vt:lpwstr/>
      </vt:variant>
      <vt:variant>
        <vt:i4>4128866</vt:i4>
      </vt:variant>
      <vt:variant>
        <vt:i4>21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mailto:fengshvictor@gmail.com</vt:lpwstr>
      </vt:variant>
      <vt:variant>
        <vt:lpwstr/>
      </vt:variant>
      <vt:variant>
        <vt:i4>7012362</vt:i4>
      </vt:variant>
      <vt:variant>
        <vt:i4>15</vt:i4>
      </vt:variant>
      <vt:variant>
        <vt:i4>0</vt:i4>
      </vt:variant>
      <vt:variant>
        <vt:i4>5</vt:i4>
      </vt:variant>
      <vt:variant>
        <vt:lpwstr>mailto:cccafuc@163.com</vt:lpwstr>
      </vt:variant>
      <vt:variant>
        <vt:lpwstr/>
      </vt:variant>
      <vt:variant>
        <vt:i4>7077904</vt:i4>
      </vt:variant>
      <vt:variant>
        <vt:i4>12</vt:i4>
      </vt:variant>
      <vt:variant>
        <vt:i4>0</vt:i4>
      </vt:variant>
      <vt:variant>
        <vt:i4>5</vt:i4>
      </vt:variant>
      <vt:variant>
        <vt:lpwstr>mailto:410169915@qq.com</vt:lpwstr>
      </vt:variant>
      <vt:variant>
        <vt:lpwstr/>
      </vt:variant>
      <vt:variant>
        <vt:i4>5570605</vt:i4>
      </vt:variant>
      <vt:variant>
        <vt:i4>9</vt:i4>
      </vt:variant>
      <vt:variant>
        <vt:i4>0</vt:i4>
      </vt:variant>
      <vt:variant>
        <vt:i4>5</vt:i4>
      </vt:variant>
      <vt:variant>
        <vt:lpwstr>mailto:xiaohuanquan@163.com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mailto:panatc@sina.com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http://218.6.160.237/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http://www.cafuc.edu.cn/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中国民航飞行学院2007年研究生调剂信息</dc:title>
  <dc:creator>Jiangbo</dc:creator>
  <cp:lastModifiedBy>朱红军</cp:lastModifiedBy>
  <cp:revision>372</cp:revision>
  <cp:lastPrinted>2015-03-04T06:38:00Z</cp:lastPrinted>
  <dcterms:created xsi:type="dcterms:W3CDTF">2016-03-01T08:41:00Z</dcterms:created>
  <dcterms:modified xsi:type="dcterms:W3CDTF">2021-03-14T03:59:00Z</dcterms:modified>
</cp:coreProperties>
</file>