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70"/>
        <w:jc w:val="center"/>
        <w:textAlignment w:val="auto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</w:p>
    <w:p>
      <w:pPr>
        <w:spacing w:line="360" w:lineRule="auto"/>
        <w:ind w:firstLine="723" w:firstLineChars="200"/>
        <w:jc w:val="center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广西中医药大学2022年同等学力申请硕士</w:t>
      </w:r>
    </w:p>
    <w:p>
      <w:pPr>
        <w:spacing w:line="360" w:lineRule="auto"/>
        <w:ind w:firstLine="723" w:firstLineChars="200"/>
        <w:jc w:val="center"/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学位论文开题人员信息统计指南</w:t>
      </w:r>
    </w:p>
    <w:p>
      <w:pPr>
        <w:spacing w:line="360" w:lineRule="auto"/>
        <w:rPr>
          <w:rFonts w:hint="default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spacing w:line="360" w:lineRule="auto"/>
        <w:ind w:firstLine="560" w:firstLineChars="200"/>
        <w:rPr>
          <w:rFonts w:hint="default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完成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我校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课程学习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、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课程考试合格、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同时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全国统考全部合格者，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以实名（学号+姓名+专业）申请加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入“在职申硕群QQ32138145”。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申请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同等学力硕士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学位论文开题的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人员务必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于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20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年1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月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11</w:t>
      </w: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日前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登录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网址https://www.wjx.cn/vj/hpPMuDJ.aspx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或扫描下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方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二维码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填写信息，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逾期者不再受理。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70"/>
        <w:textAlignment w:val="auto"/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在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填写申请信息前，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可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自行联系意向导师，介绍个人情况并表达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求学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意愿。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如果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已经联系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并确认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导师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同意接收指导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可直接在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已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确认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导师姓名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”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一栏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填写导师姓名；没有联系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到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导师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同意接收指导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的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同等学力学员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必须填写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意向导师1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”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和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意向导师2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”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。</w:t>
      </w:r>
    </w:p>
    <w:p>
      <w:pPr>
        <w:jc w:val="both"/>
        <w:rPr>
          <w:rFonts w:hint="eastAsia" w:eastAsia="宋体"/>
          <w:lang w:eastAsia="zh-CN"/>
        </w:rPr>
      </w:pPr>
    </w:p>
    <w:p>
      <w:pPr>
        <w:jc w:val="center"/>
        <w:rPr>
          <w:rFonts w:hint="default" w:eastAsia="宋体"/>
          <w:lang w:val="en-US" w:eastAsia="zh-CN"/>
        </w:rPr>
      </w:pPr>
      <w:r>
        <w:rPr>
          <w:rFonts w:hint="default" w:eastAsia="宋体"/>
          <w:lang w:val="en-US" w:eastAsia="zh-CN"/>
        </w:rPr>
        <w:drawing>
          <wp:inline distT="0" distB="0" distL="114300" distR="114300">
            <wp:extent cx="2438400" cy="2438400"/>
            <wp:effectExtent l="0" t="0" r="0" b="0"/>
            <wp:docPr id="1" name="图片 1" descr="qrcode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code 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587" w:right="1417" w:bottom="158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33D"/>
    <w:rsid w:val="000D6724"/>
    <w:rsid w:val="00297F38"/>
    <w:rsid w:val="003C3B54"/>
    <w:rsid w:val="004064E3"/>
    <w:rsid w:val="0043433D"/>
    <w:rsid w:val="00495E8D"/>
    <w:rsid w:val="0061634C"/>
    <w:rsid w:val="00A02589"/>
    <w:rsid w:val="00A71814"/>
    <w:rsid w:val="00A72D0B"/>
    <w:rsid w:val="00AF7229"/>
    <w:rsid w:val="00C008EA"/>
    <w:rsid w:val="00DB7027"/>
    <w:rsid w:val="00E27FF6"/>
    <w:rsid w:val="00ED7E5A"/>
    <w:rsid w:val="00F86FF6"/>
    <w:rsid w:val="03FE106F"/>
    <w:rsid w:val="06C616F2"/>
    <w:rsid w:val="085B2D73"/>
    <w:rsid w:val="0915507C"/>
    <w:rsid w:val="093F21BB"/>
    <w:rsid w:val="0A776586"/>
    <w:rsid w:val="0C422B18"/>
    <w:rsid w:val="1B132912"/>
    <w:rsid w:val="1C4A627F"/>
    <w:rsid w:val="23B856DA"/>
    <w:rsid w:val="24370C11"/>
    <w:rsid w:val="2F7D033F"/>
    <w:rsid w:val="30F14A3D"/>
    <w:rsid w:val="354C3534"/>
    <w:rsid w:val="358C7F4F"/>
    <w:rsid w:val="3CC9762B"/>
    <w:rsid w:val="3E8D5068"/>
    <w:rsid w:val="429E2C9A"/>
    <w:rsid w:val="4C7D1347"/>
    <w:rsid w:val="4F4301A8"/>
    <w:rsid w:val="500F318E"/>
    <w:rsid w:val="527D734B"/>
    <w:rsid w:val="56931D65"/>
    <w:rsid w:val="595B2ECD"/>
    <w:rsid w:val="5D115481"/>
    <w:rsid w:val="5D2B302C"/>
    <w:rsid w:val="5D736A22"/>
    <w:rsid w:val="5F397EA4"/>
    <w:rsid w:val="61743DB9"/>
    <w:rsid w:val="63024396"/>
    <w:rsid w:val="654A3385"/>
    <w:rsid w:val="657473DA"/>
    <w:rsid w:val="67AF24E3"/>
    <w:rsid w:val="6BF1520D"/>
    <w:rsid w:val="6C810F72"/>
    <w:rsid w:val="6DF62FC2"/>
    <w:rsid w:val="6DFD6F7B"/>
    <w:rsid w:val="71BD02B3"/>
    <w:rsid w:val="72C05B66"/>
    <w:rsid w:val="7AA0670A"/>
    <w:rsid w:val="7AAE3295"/>
    <w:rsid w:val="7D4E5B78"/>
    <w:rsid w:val="7DE04CC4"/>
    <w:rsid w:val="7EA2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518</Characters>
  <Lines>4</Lines>
  <Paragraphs>1</Paragraphs>
  <TotalTime>38</TotalTime>
  <ScaleCrop>false</ScaleCrop>
  <LinksUpToDate>false</LinksUpToDate>
  <CharactersWithSpaces>607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2017-09-08T05:27:00Z</dcterms:created>
  <dc:creator>匿名用户</dc:creator>
  <cp:lastModifiedBy>涓涓~~溪流</cp:lastModifiedBy>
  <dcterms:modified xsi:type="dcterms:W3CDTF">2021-10-29T07:36:42Z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43B2C75E4D3141AE8CDF1171AF721403</vt:lpwstr>
  </property>
</Properties>
</file>