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  <w:rPr>
          <w:rFonts w:hint="eastAsia"/>
        </w:rPr>
      </w:pPr>
    </w:p>
    <w:p w:rsidR="00211562" w:rsidRDefault="00211562" w:rsidP="00D31D50">
      <w:pPr>
        <w:spacing w:line="220" w:lineRule="atLeast"/>
        <w:rPr>
          <w:rFonts w:hint="eastAsia"/>
        </w:rPr>
      </w:pPr>
    </w:p>
    <w:p w:rsidR="00211562" w:rsidRDefault="00211562" w:rsidP="00D31D50">
      <w:pPr>
        <w:spacing w:line="220" w:lineRule="atLeast"/>
        <w:rPr>
          <w:rFonts w:hint="eastAsia"/>
        </w:rPr>
      </w:pP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849"/>
        <w:gridCol w:w="749"/>
        <w:gridCol w:w="739"/>
        <w:gridCol w:w="369"/>
        <w:gridCol w:w="369"/>
        <w:gridCol w:w="2070"/>
        <w:gridCol w:w="246"/>
        <w:gridCol w:w="246"/>
        <w:gridCol w:w="246"/>
        <w:gridCol w:w="748"/>
        <w:gridCol w:w="748"/>
      </w:tblGrid>
      <w:tr w:rsidR="00211562" w:rsidRPr="00211562" w:rsidTr="00211562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姓名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性别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出生日期（如1994年9月）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考生号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证件号码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本人联系电话 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br/>
            </w: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（固定/移动）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电子邮件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籍贯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现居住地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本科毕业学校</w:t>
            </w:r>
          </w:p>
        </w:tc>
        <w:tc>
          <w:tcPr>
            <w:tcW w:w="0" w:type="auto"/>
            <w:gridSpan w:val="11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  <w:u w:val="single"/>
              </w:rPr>
              <w:t>       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年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  <w:u w:val="single"/>
              </w:rPr>
              <w:t xml:space="preserve">　     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月 毕业于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</w:rPr>
              <w:t> 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  <w:u w:val="single"/>
              </w:rPr>
              <w:t>                       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学校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</w:rPr>
              <w:t> 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  <w:u w:val="single"/>
              </w:rPr>
              <w:t>                     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专业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一志愿报考单位</w:t>
            </w:r>
          </w:p>
        </w:tc>
        <w:tc>
          <w:tcPr>
            <w:tcW w:w="0" w:type="auto"/>
            <w:gridSpan w:val="11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学校名称：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  <w:u w:val="single"/>
              </w:rPr>
              <w:t>            　   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  专业名称：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  <w:u w:val="single"/>
              </w:rPr>
              <w:t>     　           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  </w:t>
            </w: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专业代码：</w:t>
            </w: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  <w:u w:val="single"/>
              </w:rPr>
              <w:t>     　    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gridSpan w:val="12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初试成绩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vMerge w:val="restart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政治理论</w:t>
            </w:r>
          </w:p>
        </w:tc>
        <w:tc>
          <w:tcPr>
            <w:tcW w:w="0" w:type="auto"/>
            <w:vMerge w:val="restart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外国语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业务课一</w:t>
            </w:r>
          </w:p>
        </w:tc>
        <w:tc>
          <w:tcPr>
            <w:tcW w:w="0" w:type="auto"/>
            <w:gridSpan w:val="5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业务课二</w:t>
            </w:r>
          </w:p>
        </w:tc>
        <w:tc>
          <w:tcPr>
            <w:tcW w:w="0" w:type="auto"/>
            <w:vMerge w:val="restart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总分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vMerge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名称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分数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代码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名称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分数</w:t>
            </w:r>
          </w:p>
        </w:tc>
        <w:tc>
          <w:tcPr>
            <w:tcW w:w="0" w:type="auto"/>
            <w:vMerge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个人情况简介：</w:t>
            </w:r>
          </w:p>
        </w:tc>
        <w:tc>
          <w:tcPr>
            <w:tcW w:w="0" w:type="auto"/>
            <w:gridSpan w:val="10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 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申请调剂专业代码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申请调剂专业名称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211562" w:rsidRPr="00211562" w:rsidTr="00211562">
        <w:trPr>
          <w:jc w:val="center"/>
        </w:trPr>
        <w:tc>
          <w:tcPr>
            <w:tcW w:w="0" w:type="auto"/>
            <w:gridSpan w:val="12"/>
            <w:tcBorders>
              <w:bottom w:val="single" w:sz="6" w:space="0" w:color="E5E5E5"/>
              <w:right w:val="single" w:sz="6" w:space="0" w:color="E5E5E5"/>
            </w:tcBorders>
            <w:shd w:val="clear" w:color="auto" w:fill="F0F0F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562" w:rsidRPr="00211562" w:rsidRDefault="00211562" w:rsidP="00211562">
            <w:pPr>
              <w:adjustRightInd/>
              <w:snapToGrid/>
              <w:spacing w:after="0" w:line="450" w:lineRule="atLeast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211562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注：申请调剂专业代码和名称按照我校2015年硕士研究生招生简填写（如080501 材料物理与化学、080502 材料学、080503 材料加工工程、070305 高分子化学与物理、085204  材料工程  ）；</w:t>
            </w:r>
            <w:r w:rsidRPr="00211562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务必将所有信息准确无误的填写在表格中，不要漏填，所填信息如发现与事实不符一律取消录取资格。</w:t>
            </w:r>
          </w:p>
        </w:tc>
      </w:tr>
    </w:tbl>
    <w:p w:rsidR="00211562" w:rsidRDefault="00211562" w:rsidP="00D31D50">
      <w:pPr>
        <w:spacing w:line="220" w:lineRule="atLeast"/>
      </w:pPr>
    </w:p>
    <w:sectPr w:rsidR="0021156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03F49"/>
    <w:rsid w:val="00211562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5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11562"/>
    <w:rPr>
      <w:b/>
      <w:bCs/>
    </w:rPr>
  </w:style>
  <w:style w:type="character" w:customStyle="1" w:styleId="apple-converted-space">
    <w:name w:val="apple-converted-space"/>
    <w:basedOn w:val="a0"/>
    <w:rsid w:val="00211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2017-02-23T06:46:00Z</dcterms:modified>
</cp:coreProperties>
</file>