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44"/>
        </w:rPr>
        <w:t>201</w:t>
      </w:r>
      <w:r>
        <w:rPr>
          <w:rFonts w:hint="eastAsia" w:ascii="黑体" w:hAnsi="黑体" w:eastAsia="黑体" w:cs="黑体"/>
          <w:b w:val="0"/>
          <w:bCs w:val="0"/>
          <w:sz w:val="36"/>
          <w:szCs w:val="44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sz w:val="36"/>
          <w:szCs w:val="44"/>
        </w:rPr>
        <w:t>年</w:t>
      </w:r>
      <w:r>
        <w:rPr>
          <w:rFonts w:hint="eastAsia" w:ascii="黑体" w:hAnsi="黑体" w:eastAsia="黑体" w:cs="黑体"/>
          <w:b w:val="0"/>
          <w:bCs w:val="0"/>
          <w:sz w:val="36"/>
          <w:szCs w:val="44"/>
          <w:lang w:eastAsia="zh-CN"/>
        </w:rPr>
        <w:t>会计学</w:t>
      </w:r>
      <w:r>
        <w:rPr>
          <w:rFonts w:hint="eastAsia" w:ascii="黑体" w:hAnsi="黑体" w:eastAsia="黑体" w:cs="黑体"/>
          <w:b w:val="0"/>
          <w:bCs w:val="0"/>
          <w:sz w:val="36"/>
          <w:szCs w:val="44"/>
        </w:rPr>
        <w:t>硕士研究生入学考试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44"/>
          <w:lang w:val="en-US" w:eastAsia="zh-CN"/>
        </w:rPr>
        <w:t>813综合（含财务会计、财务管理）</w:t>
      </w:r>
      <w:r>
        <w:rPr>
          <w:rFonts w:hint="eastAsia" w:ascii="黑体" w:hAnsi="黑体" w:eastAsia="黑体" w:cs="黑体"/>
          <w:b w:val="0"/>
          <w:bCs w:val="0"/>
          <w:sz w:val="36"/>
          <w:szCs w:val="44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考试科目代码：813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考试科目名称：综合（财务会计、财务管理）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（一）考试涵盖范围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本科目涵盖财务会计与财务管理两部分内容。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财务会计部分包括：总论、货币资金、应收项目、存货、金融资产、长期股权投资、投资性房地产、固定资产、无形资产、流动负债、长期负债、所有者权益、收入费用和利润、会计调整、财务报告。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财务管理部分包括：总论、财务管理环境、价值观念、财务分析、融资管理、融资决策、项目投资决策、证劵投资决策、营运资金管理、利润分配管理。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（二）考试要求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专业知识准确；使用的会计科目、核算方法、分析、预测和决策技术正确；论点正确，阐述清楚。掌握财务会计与财务管理的基本概念、基本原理、基本方法和基本技能，能应用财务会计与财务管理的基本理论、技术和方法分析问题、解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二、考试内容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财务会计部分的内容：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掌握财务会计的基本前提、会计要素、会计核算的一般要求、会计基础及计量属性，了解会计的产生和发展；了解货币资金的核算；了解应收票据的核算、理解应收账款、坏账的核算；了解存货的核算内容，掌握存货计价的方法；了解金融资产的内容、掌握交易性金融资产、投资性房地产、长期股权投资的核算；了解固定资产的含义、固定资产增加及减少的内容、掌握固定资产增加、减少及折旧的核算方法；了解无形资产的内容、理解研发费的会计处理方法；了解流动负债和长期负债的内容、掌握应交增值税、应付职工薪酬、或有事项、债务重组的核算；了解所有者权益的核算内容；理解收入、费用和利润的核算内容，掌握收入、费用及所得税的核算；理解会计政策及变更、会计估计及变更、会计差错更正及资产负债表日后事项的内容并掌握会计处理；了解财务报告的涵义，理解财务报告的内容</w:t>
      </w:r>
      <w:r>
        <w:rPr>
          <w:rFonts w:hint="eastAsia"/>
          <w:sz w:val="28"/>
          <w:szCs w:val="36"/>
          <w:lang w:eastAsia="zh-CN"/>
        </w:rPr>
        <w:t>等</w:t>
      </w:r>
      <w:r>
        <w:rPr>
          <w:rFonts w:hint="eastAsia"/>
          <w:sz w:val="28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财务管理部分的内容：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了解财务管理原则和方法，理解其产生与发展，掌握财务管理的概念、目标；理解财务管理的宏观经济环境、金融市场环境和法律环境；掌握时间价值和风险价值观念；了解财务分析的基本含义，理解趋势分析，掌握比率分析和综合分析；了解融资的基本含义，理解资金需要量预测，掌握权益性融资、负债性融资和混合性融资；理解资本结构理论，掌握资金成本、杠杆原理和资本结构决策；了解项目投资基本含义和无形资产投资，理解风险投资，掌握现金流量估计和项目投资决策技术；了解证券投资基本含义和基金投资，掌握股票投资、债券投资和证券投资组合；了解营运资金基本含义，理解现金管理和营运资金管理策略，掌握应收账款管理、存货管理、短期融资管理；了解利润分配的基本含义，理解股利理论，掌握股利分配政策，影响股利分配的因素和股利分配决策</w:t>
      </w:r>
      <w:r>
        <w:rPr>
          <w:rFonts w:hint="eastAsia"/>
          <w:sz w:val="28"/>
          <w:szCs w:val="36"/>
          <w:lang w:eastAsia="zh-CN"/>
        </w:rPr>
        <w:t>等</w:t>
      </w:r>
      <w:bookmarkStart w:id="0" w:name="_GoBack"/>
      <w:bookmarkEnd w:id="0"/>
      <w:r>
        <w:rPr>
          <w:rFonts w:hint="eastAsia"/>
          <w:sz w:val="28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786C"/>
    <w:rsid w:val="23D6786C"/>
    <w:rsid w:val="4CD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2017-09-21T03:34:00Z</dcterms:created>
  <dc:creator>Administrator</dc:creator>
  <cp:lastModifiedBy>Administrator</cp:lastModifiedBy>
  <dcterms:modified xsi:type="dcterms:W3CDTF">2017-09-21T04:37:56Z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