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CD" w:rsidRPr="002403CD" w:rsidRDefault="002403CD" w:rsidP="002403CD">
      <w:pPr>
        <w:pStyle w:val="a3"/>
        <w:rPr>
          <w:b/>
          <w:sz w:val="24"/>
          <w:szCs w:val="24"/>
        </w:rPr>
      </w:pPr>
      <w:r w:rsidRPr="002403CD">
        <w:rPr>
          <w:rFonts w:hint="eastAsia"/>
          <w:b/>
          <w:sz w:val="24"/>
          <w:szCs w:val="24"/>
        </w:rPr>
        <w:t>一、</w:t>
      </w:r>
      <w:r w:rsidRPr="002403CD">
        <w:rPr>
          <w:rFonts w:hint="eastAsia"/>
          <w:b/>
          <w:sz w:val="24"/>
          <w:szCs w:val="24"/>
        </w:rPr>
        <w:t xml:space="preserve">620 </w:t>
      </w:r>
      <w:r w:rsidRPr="002403CD">
        <w:rPr>
          <w:rFonts w:hint="eastAsia"/>
          <w:b/>
          <w:sz w:val="24"/>
          <w:szCs w:val="24"/>
        </w:rPr>
        <w:t>法学</w:t>
      </w:r>
      <w:r w:rsidRPr="002403CD">
        <w:rPr>
          <w:rFonts w:hint="eastAsia"/>
          <w:b/>
          <w:sz w:val="24"/>
          <w:szCs w:val="24"/>
        </w:rPr>
        <w:t>A</w:t>
      </w:r>
      <w:r w:rsidRPr="002403CD">
        <w:rPr>
          <w:rFonts w:hint="eastAsia"/>
          <w:b/>
          <w:sz w:val="24"/>
          <w:szCs w:val="24"/>
        </w:rPr>
        <w:t>卷（法理、民法、刑法）</w:t>
      </w:r>
    </w:p>
    <w:p w:rsidR="002403CD" w:rsidRPr="008D3647" w:rsidRDefault="002403CD" w:rsidP="002403CD">
      <w:pPr>
        <w:rPr>
          <w:b/>
          <w:color w:val="000000"/>
        </w:rPr>
      </w:pPr>
      <w:r w:rsidRPr="008D3647">
        <w:rPr>
          <w:rFonts w:hint="eastAsia"/>
          <w:b/>
          <w:color w:val="000000"/>
          <w:szCs w:val="21"/>
        </w:rPr>
        <w:t>法理：</w:t>
      </w:r>
    </w:p>
    <w:p w:rsidR="002403CD" w:rsidRDefault="002403CD" w:rsidP="002403CD">
      <w:pPr>
        <w:spacing w:line="360" w:lineRule="auto"/>
      </w:pPr>
      <w:r>
        <w:rPr>
          <w:rFonts w:hint="eastAsia"/>
        </w:rPr>
        <w:t>第一章</w:t>
      </w:r>
      <w:r>
        <w:t xml:space="preserve"> </w:t>
      </w:r>
      <w:r>
        <w:rPr>
          <w:rFonts w:hint="eastAsia"/>
        </w:rPr>
        <w:t>法</w:t>
      </w:r>
    </w:p>
    <w:p w:rsidR="002403CD" w:rsidRDefault="002403CD" w:rsidP="002403CD">
      <w:pPr>
        <w:spacing w:line="360" w:lineRule="auto"/>
      </w:pPr>
      <w:r>
        <w:rPr>
          <w:rFonts w:hint="eastAsia"/>
        </w:rPr>
        <w:t>第二章</w:t>
      </w:r>
      <w:r>
        <w:t xml:space="preserve"> </w:t>
      </w:r>
      <w:r>
        <w:rPr>
          <w:rFonts w:hint="eastAsia"/>
        </w:rPr>
        <w:t>法的内容与形式</w:t>
      </w:r>
    </w:p>
    <w:p w:rsidR="002403CD" w:rsidRDefault="002403CD" w:rsidP="002403CD">
      <w:pPr>
        <w:spacing w:line="360" w:lineRule="auto"/>
      </w:pPr>
      <w:r>
        <w:rPr>
          <w:rFonts w:hint="eastAsia"/>
        </w:rPr>
        <w:t>第三章</w:t>
      </w:r>
      <w:r>
        <w:t xml:space="preserve"> </w:t>
      </w:r>
      <w:r>
        <w:rPr>
          <w:rFonts w:hint="eastAsia"/>
        </w:rPr>
        <w:t>法的渊源和分类</w:t>
      </w:r>
    </w:p>
    <w:p w:rsidR="002403CD" w:rsidRDefault="002403CD" w:rsidP="002403CD">
      <w:pPr>
        <w:spacing w:line="360" w:lineRule="auto"/>
      </w:pPr>
      <w:r>
        <w:rPr>
          <w:rFonts w:hint="eastAsia"/>
        </w:rPr>
        <w:t>第四章</w:t>
      </w:r>
      <w:r>
        <w:t xml:space="preserve"> </w:t>
      </w:r>
      <w:r>
        <w:rPr>
          <w:rFonts w:hint="eastAsia"/>
        </w:rPr>
        <w:t>法的效力</w:t>
      </w:r>
    </w:p>
    <w:p w:rsidR="002403CD" w:rsidRDefault="002403CD" w:rsidP="002403CD">
      <w:pPr>
        <w:spacing w:line="360" w:lineRule="auto"/>
      </w:pPr>
      <w:r>
        <w:rPr>
          <w:rFonts w:hint="eastAsia"/>
        </w:rPr>
        <w:t>第五章</w:t>
      </w:r>
      <w:r>
        <w:t xml:space="preserve"> </w:t>
      </w:r>
      <w:r>
        <w:rPr>
          <w:rFonts w:hint="eastAsia"/>
        </w:rPr>
        <w:t>法律规范</w:t>
      </w:r>
    </w:p>
    <w:p w:rsidR="002403CD" w:rsidRDefault="002403CD" w:rsidP="002403CD">
      <w:pPr>
        <w:spacing w:line="360" w:lineRule="auto"/>
      </w:pPr>
      <w:r>
        <w:rPr>
          <w:rFonts w:hint="eastAsia"/>
        </w:rPr>
        <w:t>第六章</w:t>
      </w:r>
      <w:r>
        <w:t xml:space="preserve"> </w:t>
      </w:r>
      <w:r>
        <w:rPr>
          <w:rFonts w:hint="eastAsia"/>
        </w:rPr>
        <w:t>法律体系</w:t>
      </w:r>
    </w:p>
    <w:p w:rsidR="002403CD" w:rsidRDefault="002403CD" w:rsidP="002403CD">
      <w:pPr>
        <w:spacing w:line="360" w:lineRule="auto"/>
      </w:pPr>
      <w:r>
        <w:rPr>
          <w:rFonts w:hint="eastAsia"/>
        </w:rPr>
        <w:t>第七章</w:t>
      </w:r>
      <w:r>
        <w:t xml:space="preserve"> </w:t>
      </w:r>
      <w:r>
        <w:rPr>
          <w:rFonts w:hint="eastAsia"/>
        </w:rPr>
        <w:t>法律行为</w:t>
      </w:r>
    </w:p>
    <w:p w:rsidR="002403CD" w:rsidRDefault="002403CD" w:rsidP="002403CD">
      <w:pPr>
        <w:spacing w:line="360" w:lineRule="auto"/>
      </w:pPr>
      <w:r>
        <w:rPr>
          <w:rFonts w:hint="eastAsia"/>
        </w:rPr>
        <w:t>第八章</w:t>
      </w:r>
      <w:r>
        <w:t xml:space="preserve"> </w:t>
      </w:r>
      <w:r>
        <w:rPr>
          <w:rFonts w:hint="eastAsia"/>
        </w:rPr>
        <w:t>法律关系</w:t>
      </w:r>
    </w:p>
    <w:p w:rsidR="002403CD" w:rsidRDefault="002403CD" w:rsidP="002403CD">
      <w:pPr>
        <w:spacing w:line="360" w:lineRule="auto"/>
      </w:pPr>
      <w:r>
        <w:rPr>
          <w:rFonts w:hint="eastAsia"/>
        </w:rPr>
        <w:t>第九章</w:t>
      </w:r>
      <w:r>
        <w:t xml:space="preserve"> </w:t>
      </w:r>
      <w:r>
        <w:rPr>
          <w:rFonts w:hint="eastAsia"/>
        </w:rPr>
        <w:t>法律责任</w:t>
      </w:r>
    </w:p>
    <w:p w:rsidR="002403CD" w:rsidRDefault="002403CD" w:rsidP="002403CD">
      <w:pPr>
        <w:spacing w:line="360" w:lineRule="auto"/>
      </w:pPr>
      <w:r>
        <w:rPr>
          <w:rFonts w:hint="eastAsia"/>
        </w:rPr>
        <w:t>第十章</w:t>
      </w:r>
      <w:r>
        <w:t xml:space="preserve"> </w:t>
      </w:r>
      <w:r>
        <w:rPr>
          <w:rFonts w:hint="eastAsia"/>
        </w:rPr>
        <w:t>立法</w:t>
      </w:r>
    </w:p>
    <w:p w:rsidR="002403CD" w:rsidRDefault="002403CD" w:rsidP="002403CD">
      <w:pPr>
        <w:spacing w:line="360" w:lineRule="auto"/>
      </w:pPr>
      <w:r>
        <w:rPr>
          <w:rFonts w:hint="eastAsia"/>
        </w:rPr>
        <w:t>第十一章</w:t>
      </w:r>
      <w:r>
        <w:t xml:space="preserve"> </w:t>
      </w:r>
      <w:r>
        <w:rPr>
          <w:rFonts w:hint="eastAsia"/>
        </w:rPr>
        <w:t>法的实施</w:t>
      </w:r>
    </w:p>
    <w:p w:rsidR="002403CD" w:rsidRDefault="002403CD" w:rsidP="002403CD">
      <w:pPr>
        <w:spacing w:line="360" w:lineRule="auto"/>
      </w:pPr>
      <w:r>
        <w:rPr>
          <w:rFonts w:hint="eastAsia"/>
        </w:rPr>
        <w:t>第十二章</w:t>
      </w:r>
      <w:r>
        <w:t xml:space="preserve"> </w:t>
      </w:r>
      <w:r>
        <w:rPr>
          <w:rFonts w:hint="eastAsia"/>
        </w:rPr>
        <w:t>法律推理</w:t>
      </w:r>
    </w:p>
    <w:p w:rsidR="002403CD" w:rsidRDefault="002403CD" w:rsidP="002403CD">
      <w:pPr>
        <w:spacing w:line="360" w:lineRule="auto"/>
      </w:pPr>
      <w:r>
        <w:rPr>
          <w:rFonts w:hint="eastAsia"/>
        </w:rPr>
        <w:t>第十三章</w:t>
      </w:r>
      <w:r>
        <w:t xml:space="preserve"> </w:t>
      </w:r>
      <w:r>
        <w:rPr>
          <w:rFonts w:hint="eastAsia"/>
        </w:rPr>
        <w:t>法的实现</w:t>
      </w:r>
    </w:p>
    <w:p w:rsidR="002403CD" w:rsidRDefault="002403CD" w:rsidP="002403CD">
      <w:pPr>
        <w:spacing w:line="360" w:lineRule="auto"/>
      </w:pPr>
      <w:r>
        <w:rPr>
          <w:rFonts w:hint="eastAsia"/>
        </w:rPr>
        <w:t>第十四章</w:t>
      </w:r>
      <w:r>
        <w:t xml:space="preserve"> </w:t>
      </w:r>
      <w:r>
        <w:rPr>
          <w:rFonts w:hint="eastAsia"/>
        </w:rPr>
        <w:t>法的产生与演进</w:t>
      </w:r>
    </w:p>
    <w:p w:rsidR="002403CD" w:rsidRDefault="002403CD" w:rsidP="002403CD">
      <w:pPr>
        <w:spacing w:line="360" w:lineRule="auto"/>
      </w:pPr>
      <w:r>
        <w:rPr>
          <w:rFonts w:hint="eastAsia"/>
        </w:rPr>
        <w:t>第十五章</w:t>
      </w:r>
      <w:r>
        <w:t xml:space="preserve"> </w:t>
      </w:r>
      <w:r>
        <w:rPr>
          <w:rFonts w:hint="eastAsia"/>
        </w:rPr>
        <w:t>法与其他社会现象</w:t>
      </w:r>
    </w:p>
    <w:p w:rsidR="002403CD" w:rsidRDefault="002403CD" w:rsidP="002403CD">
      <w:pPr>
        <w:spacing w:line="360" w:lineRule="auto"/>
      </w:pPr>
      <w:r>
        <w:rPr>
          <w:rFonts w:hint="eastAsia"/>
        </w:rPr>
        <w:t>第十六章</w:t>
      </w:r>
      <w:r>
        <w:t xml:space="preserve"> </w:t>
      </w:r>
      <w:r>
        <w:rPr>
          <w:rFonts w:hint="eastAsia"/>
        </w:rPr>
        <w:t>法的价值</w:t>
      </w:r>
    </w:p>
    <w:p w:rsidR="002403CD" w:rsidRPr="0077178F" w:rsidRDefault="002403CD" w:rsidP="002403CD">
      <w:pPr>
        <w:spacing w:line="360" w:lineRule="auto"/>
      </w:pPr>
      <w:r>
        <w:rPr>
          <w:rFonts w:hint="eastAsia"/>
        </w:rPr>
        <w:t>第十七章</w:t>
      </w:r>
      <w:r>
        <w:t xml:space="preserve"> </w:t>
      </w:r>
      <w:r>
        <w:rPr>
          <w:rFonts w:hint="eastAsia"/>
        </w:rPr>
        <w:t>法制与法治</w:t>
      </w:r>
    </w:p>
    <w:p w:rsidR="002403CD" w:rsidRPr="008D3647" w:rsidRDefault="002403CD" w:rsidP="002403CD">
      <w:pPr>
        <w:rPr>
          <w:b/>
          <w:color w:val="000000"/>
          <w:szCs w:val="21"/>
        </w:rPr>
      </w:pPr>
      <w:r w:rsidRPr="008D3647">
        <w:rPr>
          <w:rFonts w:hint="eastAsia"/>
          <w:b/>
          <w:color w:val="000000"/>
          <w:szCs w:val="21"/>
        </w:rPr>
        <w:t>民法：</w:t>
      </w:r>
    </w:p>
    <w:p w:rsidR="002403CD" w:rsidRDefault="002403CD" w:rsidP="002403CD">
      <w:pPr>
        <w:pStyle w:val="a8"/>
        <w:numPr>
          <w:ilvl w:val="0"/>
          <w:numId w:val="12"/>
        </w:numPr>
        <w:spacing w:line="360" w:lineRule="auto"/>
        <w:ind w:hangingChars="343"/>
      </w:pPr>
      <w:r>
        <w:rPr>
          <w:rFonts w:hint="eastAsia"/>
        </w:rPr>
        <w:t xml:space="preserve"> </w:t>
      </w:r>
      <w:r>
        <w:rPr>
          <w:rFonts w:hint="eastAsia"/>
        </w:rPr>
        <w:t>民法概述</w:t>
      </w:r>
    </w:p>
    <w:p w:rsidR="002403CD" w:rsidRDefault="002403CD" w:rsidP="002403CD">
      <w:pPr>
        <w:pStyle w:val="a8"/>
        <w:numPr>
          <w:ilvl w:val="0"/>
          <w:numId w:val="12"/>
        </w:numPr>
        <w:spacing w:line="360" w:lineRule="auto"/>
        <w:ind w:hangingChars="343"/>
      </w:pPr>
      <w:r>
        <w:rPr>
          <w:rFonts w:hint="eastAsia"/>
        </w:rPr>
        <w:t>民法的基本原则</w:t>
      </w:r>
    </w:p>
    <w:p w:rsidR="002403CD" w:rsidRDefault="002403CD" w:rsidP="002403CD">
      <w:pPr>
        <w:pStyle w:val="a8"/>
        <w:numPr>
          <w:ilvl w:val="0"/>
          <w:numId w:val="12"/>
        </w:numPr>
        <w:spacing w:line="360" w:lineRule="auto"/>
        <w:ind w:hangingChars="343"/>
      </w:pPr>
      <w:r>
        <w:rPr>
          <w:rFonts w:hint="eastAsia"/>
        </w:rPr>
        <w:t>民事法律关系</w:t>
      </w:r>
    </w:p>
    <w:p w:rsidR="002403CD" w:rsidRDefault="002403CD" w:rsidP="002403CD">
      <w:pPr>
        <w:pStyle w:val="a8"/>
        <w:numPr>
          <w:ilvl w:val="0"/>
          <w:numId w:val="12"/>
        </w:numPr>
        <w:spacing w:line="360" w:lineRule="auto"/>
        <w:ind w:hangingChars="343"/>
      </w:pPr>
      <w:r>
        <w:rPr>
          <w:rFonts w:hint="eastAsia"/>
        </w:rPr>
        <w:t>自然人</w:t>
      </w:r>
    </w:p>
    <w:p w:rsidR="002403CD" w:rsidRDefault="002403CD" w:rsidP="002403CD">
      <w:pPr>
        <w:pStyle w:val="a8"/>
        <w:numPr>
          <w:ilvl w:val="0"/>
          <w:numId w:val="12"/>
        </w:numPr>
        <w:spacing w:line="360" w:lineRule="auto"/>
        <w:ind w:hangingChars="343"/>
      </w:pPr>
      <w:r>
        <w:rPr>
          <w:rFonts w:hint="eastAsia"/>
        </w:rPr>
        <w:t>法人</w:t>
      </w:r>
    </w:p>
    <w:p w:rsidR="002403CD" w:rsidRDefault="002403CD" w:rsidP="002403CD">
      <w:pPr>
        <w:pStyle w:val="a8"/>
        <w:numPr>
          <w:ilvl w:val="0"/>
          <w:numId w:val="12"/>
        </w:numPr>
        <w:spacing w:line="360" w:lineRule="auto"/>
        <w:ind w:hangingChars="343"/>
      </w:pPr>
      <w:r>
        <w:rPr>
          <w:rFonts w:hint="eastAsia"/>
        </w:rPr>
        <w:t>非法人组织</w:t>
      </w:r>
    </w:p>
    <w:p w:rsidR="002403CD" w:rsidRDefault="002403CD" w:rsidP="002403CD">
      <w:pPr>
        <w:pStyle w:val="a8"/>
        <w:numPr>
          <w:ilvl w:val="0"/>
          <w:numId w:val="12"/>
        </w:numPr>
        <w:spacing w:line="360" w:lineRule="auto"/>
        <w:ind w:hangingChars="343"/>
      </w:pPr>
      <w:r>
        <w:rPr>
          <w:rFonts w:hint="eastAsia"/>
        </w:rPr>
        <w:t>民事法律关系客体的种类</w:t>
      </w:r>
    </w:p>
    <w:p w:rsidR="002403CD" w:rsidRDefault="002403CD" w:rsidP="002403CD">
      <w:pPr>
        <w:pStyle w:val="a8"/>
        <w:numPr>
          <w:ilvl w:val="0"/>
          <w:numId w:val="12"/>
        </w:numPr>
        <w:spacing w:line="360" w:lineRule="auto"/>
        <w:ind w:hangingChars="343"/>
      </w:pPr>
      <w:r>
        <w:rPr>
          <w:rFonts w:hint="eastAsia"/>
        </w:rPr>
        <w:t>民事行为</w:t>
      </w:r>
    </w:p>
    <w:p w:rsidR="002403CD" w:rsidRDefault="002403CD" w:rsidP="002403CD">
      <w:pPr>
        <w:pStyle w:val="a8"/>
        <w:numPr>
          <w:ilvl w:val="0"/>
          <w:numId w:val="12"/>
        </w:numPr>
        <w:spacing w:line="360" w:lineRule="auto"/>
        <w:ind w:hangingChars="343"/>
      </w:pPr>
      <w:r>
        <w:rPr>
          <w:rFonts w:hint="eastAsia"/>
        </w:rPr>
        <w:t>代理</w:t>
      </w:r>
    </w:p>
    <w:p w:rsidR="002403CD" w:rsidRDefault="002403CD" w:rsidP="002403CD">
      <w:pPr>
        <w:pStyle w:val="a8"/>
        <w:numPr>
          <w:ilvl w:val="0"/>
          <w:numId w:val="12"/>
        </w:numPr>
        <w:spacing w:line="360" w:lineRule="auto"/>
        <w:ind w:hangingChars="343"/>
      </w:pPr>
      <w:r>
        <w:rPr>
          <w:rFonts w:hint="eastAsia"/>
        </w:rPr>
        <w:t>诉讼时效、除斥期间与期限</w:t>
      </w:r>
    </w:p>
    <w:p w:rsidR="002403CD" w:rsidRDefault="002403CD" w:rsidP="002403CD">
      <w:pPr>
        <w:pStyle w:val="a8"/>
        <w:numPr>
          <w:ilvl w:val="0"/>
          <w:numId w:val="12"/>
        </w:numPr>
        <w:spacing w:line="360" w:lineRule="auto"/>
        <w:ind w:hangingChars="343"/>
      </w:pPr>
      <w:r>
        <w:rPr>
          <w:rFonts w:hint="eastAsia"/>
        </w:rPr>
        <w:t>物权总论</w:t>
      </w:r>
    </w:p>
    <w:p w:rsidR="002403CD" w:rsidRDefault="002403CD" w:rsidP="002403CD">
      <w:pPr>
        <w:pStyle w:val="a8"/>
        <w:numPr>
          <w:ilvl w:val="0"/>
          <w:numId w:val="12"/>
        </w:numPr>
        <w:spacing w:line="360" w:lineRule="auto"/>
        <w:ind w:hangingChars="343"/>
      </w:pPr>
      <w:r>
        <w:rPr>
          <w:rFonts w:hint="eastAsia"/>
        </w:rPr>
        <w:t>所有权</w:t>
      </w:r>
    </w:p>
    <w:p w:rsidR="002403CD" w:rsidRDefault="002403CD" w:rsidP="002403CD">
      <w:pPr>
        <w:pStyle w:val="a8"/>
        <w:numPr>
          <w:ilvl w:val="0"/>
          <w:numId w:val="12"/>
        </w:numPr>
        <w:spacing w:line="360" w:lineRule="auto"/>
        <w:ind w:hangingChars="343"/>
      </w:pPr>
      <w:r>
        <w:rPr>
          <w:rFonts w:hint="eastAsia"/>
        </w:rPr>
        <w:t>共有</w:t>
      </w:r>
    </w:p>
    <w:p w:rsidR="002403CD" w:rsidRDefault="002403CD" w:rsidP="002403CD">
      <w:pPr>
        <w:pStyle w:val="a8"/>
        <w:numPr>
          <w:ilvl w:val="0"/>
          <w:numId w:val="12"/>
        </w:numPr>
        <w:spacing w:line="360" w:lineRule="auto"/>
        <w:ind w:hangingChars="343"/>
      </w:pPr>
      <w:r>
        <w:rPr>
          <w:rFonts w:hint="eastAsia"/>
        </w:rPr>
        <w:lastRenderedPageBreak/>
        <w:t>用益物权</w:t>
      </w:r>
    </w:p>
    <w:p w:rsidR="002403CD" w:rsidRDefault="002403CD" w:rsidP="002403CD">
      <w:pPr>
        <w:pStyle w:val="a8"/>
        <w:numPr>
          <w:ilvl w:val="0"/>
          <w:numId w:val="12"/>
        </w:numPr>
        <w:spacing w:line="360" w:lineRule="auto"/>
        <w:ind w:hangingChars="343"/>
      </w:pPr>
      <w:r>
        <w:rPr>
          <w:rFonts w:hint="eastAsia"/>
        </w:rPr>
        <w:t>担保物权</w:t>
      </w:r>
    </w:p>
    <w:p w:rsidR="002403CD" w:rsidRDefault="002403CD" w:rsidP="002403CD">
      <w:pPr>
        <w:pStyle w:val="a8"/>
        <w:numPr>
          <w:ilvl w:val="0"/>
          <w:numId w:val="12"/>
        </w:numPr>
        <w:spacing w:line="360" w:lineRule="auto"/>
        <w:ind w:hangingChars="343"/>
      </w:pPr>
      <w:r>
        <w:rPr>
          <w:rFonts w:hint="eastAsia"/>
        </w:rPr>
        <w:t>占有</w:t>
      </w:r>
    </w:p>
    <w:p w:rsidR="002403CD" w:rsidRDefault="002403CD" w:rsidP="002403CD">
      <w:pPr>
        <w:pStyle w:val="a8"/>
        <w:numPr>
          <w:ilvl w:val="0"/>
          <w:numId w:val="12"/>
        </w:numPr>
        <w:spacing w:line="360" w:lineRule="auto"/>
        <w:ind w:hangingChars="343"/>
      </w:pPr>
      <w:r>
        <w:rPr>
          <w:rFonts w:hint="eastAsia"/>
        </w:rPr>
        <w:t>债的概述</w:t>
      </w:r>
    </w:p>
    <w:p w:rsidR="002403CD" w:rsidRDefault="002403CD" w:rsidP="002403CD">
      <w:pPr>
        <w:pStyle w:val="a8"/>
        <w:numPr>
          <w:ilvl w:val="0"/>
          <w:numId w:val="12"/>
        </w:numPr>
        <w:spacing w:line="360" w:lineRule="auto"/>
        <w:ind w:hangingChars="343"/>
      </w:pPr>
      <w:r>
        <w:rPr>
          <w:rFonts w:hint="eastAsia"/>
        </w:rPr>
        <w:t>债的类型</w:t>
      </w:r>
    </w:p>
    <w:p w:rsidR="002403CD" w:rsidRDefault="002403CD" w:rsidP="002403CD">
      <w:pPr>
        <w:pStyle w:val="a8"/>
        <w:numPr>
          <w:ilvl w:val="0"/>
          <w:numId w:val="12"/>
        </w:numPr>
        <w:spacing w:line="360" w:lineRule="auto"/>
        <w:ind w:hangingChars="343"/>
      </w:pPr>
      <w:r>
        <w:rPr>
          <w:rFonts w:hint="eastAsia"/>
        </w:rPr>
        <w:t>债的履行</w:t>
      </w:r>
    </w:p>
    <w:p w:rsidR="002403CD" w:rsidRDefault="002403CD" w:rsidP="002403CD">
      <w:pPr>
        <w:pStyle w:val="a8"/>
        <w:numPr>
          <w:ilvl w:val="0"/>
          <w:numId w:val="12"/>
        </w:numPr>
        <w:spacing w:line="360" w:lineRule="auto"/>
        <w:ind w:hangingChars="343"/>
      </w:pPr>
      <w:r>
        <w:rPr>
          <w:rFonts w:hint="eastAsia"/>
        </w:rPr>
        <w:t>债的保全与担保</w:t>
      </w:r>
    </w:p>
    <w:p w:rsidR="002403CD" w:rsidRDefault="002403CD" w:rsidP="002403CD">
      <w:pPr>
        <w:pStyle w:val="a8"/>
        <w:numPr>
          <w:ilvl w:val="0"/>
          <w:numId w:val="12"/>
        </w:numPr>
        <w:spacing w:line="360" w:lineRule="auto"/>
        <w:ind w:hangingChars="343"/>
      </w:pPr>
      <w:r>
        <w:rPr>
          <w:rFonts w:hint="eastAsia"/>
        </w:rPr>
        <w:t>债的转移与消灭</w:t>
      </w:r>
    </w:p>
    <w:p w:rsidR="002403CD" w:rsidRDefault="002403CD" w:rsidP="002403CD">
      <w:pPr>
        <w:pStyle w:val="a8"/>
        <w:numPr>
          <w:ilvl w:val="0"/>
          <w:numId w:val="12"/>
        </w:numPr>
        <w:spacing w:line="360" w:lineRule="auto"/>
        <w:ind w:hangingChars="343"/>
      </w:pPr>
      <w:r>
        <w:rPr>
          <w:rFonts w:hint="eastAsia"/>
        </w:rPr>
        <w:t>合同概述</w:t>
      </w:r>
    </w:p>
    <w:p w:rsidR="002403CD" w:rsidRDefault="002403CD" w:rsidP="002403CD">
      <w:pPr>
        <w:pStyle w:val="a8"/>
        <w:numPr>
          <w:ilvl w:val="0"/>
          <w:numId w:val="12"/>
        </w:numPr>
        <w:spacing w:line="360" w:lineRule="auto"/>
        <w:ind w:hangingChars="343"/>
      </w:pPr>
      <w:r>
        <w:rPr>
          <w:rFonts w:hint="eastAsia"/>
        </w:rPr>
        <w:t>合同的订立</w:t>
      </w:r>
    </w:p>
    <w:p w:rsidR="002403CD" w:rsidRDefault="002403CD" w:rsidP="002403CD">
      <w:pPr>
        <w:pStyle w:val="a8"/>
        <w:numPr>
          <w:ilvl w:val="0"/>
          <w:numId w:val="12"/>
        </w:numPr>
        <w:spacing w:line="360" w:lineRule="auto"/>
        <w:ind w:hangingChars="343"/>
      </w:pPr>
      <w:r>
        <w:rPr>
          <w:rFonts w:hint="eastAsia"/>
        </w:rPr>
        <w:t>双务合同履行中的抗辩权</w:t>
      </w:r>
    </w:p>
    <w:p w:rsidR="002403CD" w:rsidRDefault="002403CD" w:rsidP="002403CD">
      <w:pPr>
        <w:pStyle w:val="a8"/>
        <w:numPr>
          <w:ilvl w:val="0"/>
          <w:numId w:val="12"/>
        </w:numPr>
        <w:spacing w:line="360" w:lineRule="auto"/>
        <w:ind w:hangingChars="343"/>
      </w:pPr>
      <w:r>
        <w:rPr>
          <w:rFonts w:hint="eastAsia"/>
        </w:rPr>
        <w:t>合同的变更与解除</w:t>
      </w:r>
    </w:p>
    <w:p w:rsidR="002403CD" w:rsidRDefault="002403CD" w:rsidP="002403CD">
      <w:pPr>
        <w:pStyle w:val="a8"/>
        <w:numPr>
          <w:ilvl w:val="0"/>
          <w:numId w:val="12"/>
        </w:numPr>
        <w:spacing w:line="360" w:lineRule="auto"/>
        <w:ind w:hangingChars="343"/>
      </w:pPr>
      <w:r>
        <w:rPr>
          <w:rFonts w:hint="eastAsia"/>
        </w:rPr>
        <w:t>缔约过失责任与违约责任</w:t>
      </w:r>
    </w:p>
    <w:p w:rsidR="002403CD" w:rsidRDefault="002403CD" w:rsidP="002403CD">
      <w:pPr>
        <w:pStyle w:val="a8"/>
        <w:numPr>
          <w:ilvl w:val="0"/>
          <w:numId w:val="12"/>
        </w:numPr>
        <w:spacing w:line="360" w:lineRule="auto"/>
        <w:ind w:hangingChars="343"/>
      </w:pPr>
      <w:r>
        <w:rPr>
          <w:rFonts w:hint="eastAsia"/>
        </w:rPr>
        <w:t>各种合同</w:t>
      </w:r>
    </w:p>
    <w:p w:rsidR="002403CD" w:rsidRDefault="002403CD" w:rsidP="002403CD">
      <w:pPr>
        <w:pStyle w:val="a8"/>
        <w:numPr>
          <w:ilvl w:val="0"/>
          <w:numId w:val="12"/>
        </w:numPr>
        <w:spacing w:line="360" w:lineRule="auto"/>
        <w:ind w:hangingChars="343"/>
      </w:pPr>
      <w:r>
        <w:rPr>
          <w:rFonts w:hint="eastAsia"/>
        </w:rPr>
        <w:t>无因管理之债</w:t>
      </w:r>
    </w:p>
    <w:p w:rsidR="002403CD" w:rsidRDefault="002403CD" w:rsidP="002403CD">
      <w:pPr>
        <w:pStyle w:val="a8"/>
        <w:numPr>
          <w:ilvl w:val="0"/>
          <w:numId w:val="12"/>
        </w:numPr>
        <w:spacing w:line="360" w:lineRule="auto"/>
        <w:ind w:hangingChars="343"/>
      </w:pPr>
      <w:r>
        <w:rPr>
          <w:rFonts w:hint="eastAsia"/>
        </w:rPr>
        <w:t>不当得利之债</w:t>
      </w:r>
    </w:p>
    <w:p w:rsidR="002403CD" w:rsidRDefault="002403CD" w:rsidP="002403CD">
      <w:pPr>
        <w:pStyle w:val="a8"/>
        <w:numPr>
          <w:ilvl w:val="0"/>
          <w:numId w:val="12"/>
        </w:numPr>
        <w:spacing w:line="360" w:lineRule="auto"/>
        <w:ind w:hangingChars="343"/>
      </w:pPr>
      <w:r>
        <w:rPr>
          <w:rFonts w:hint="eastAsia"/>
        </w:rPr>
        <w:t>继承权概述</w:t>
      </w:r>
    </w:p>
    <w:p w:rsidR="002403CD" w:rsidRDefault="002403CD" w:rsidP="002403CD">
      <w:pPr>
        <w:pStyle w:val="a8"/>
        <w:numPr>
          <w:ilvl w:val="0"/>
          <w:numId w:val="12"/>
        </w:numPr>
        <w:spacing w:line="360" w:lineRule="auto"/>
        <w:ind w:hangingChars="343"/>
      </w:pPr>
      <w:r>
        <w:rPr>
          <w:rFonts w:hint="eastAsia"/>
        </w:rPr>
        <w:t>法定继承</w:t>
      </w:r>
    </w:p>
    <w:p w:rsidR="002403CD" w:rsidRDefault="002403CD" w:rsidP="002403CD">
      <w:pPr>
        <w:pStyle w:val="a8"/>
        <w:numPr>
          <w:ilvl w:val="0"/>
          <w:numId w:val="12"/>
        </w:numPr>
        <w:spacing w:line="360" w:lineRule="auto"/>
        <w:ind w:hangingChars="343"/>
      </w:pPr>
      <w:r>
        <w:rPr>
          <w:rFonts w:hint="eastAsia"/>
        </w:rPr>
        <w:t>遗嘱继承、遗赠与遗赠抚养协议</w:t>
      </w:r>
    </w:p>
    <w:p w:rsidR="002403CD" w:rsidRDefault="002403CD" w:rsidP="002403CD">
      <w:pPr>
        <w:pStyle w:val="a8"/>
        <w:numPr>
          <w:ilvl w:val="0"/>
          <w:numId w:val="12"/>
        </w:numPr>
        <w:spacing w:line="360" w:lineRule="auto"/>
        <w:ind w:hangingChars="343"/>
      </w:pPr>
      <w:r>
        <w:rPr>
          <w:rFonts w:hint="eastAsia"/>
        </w:rPr>
        <w:t>遗产的处理</w:t>
      </w:r>
    </w:p>
    <w:p w:rsidR="002403CD" w:rsidRDefault="002403CD" w:rsidP="002403CD">
      <w:pPr>
        <w:pStyle w:val="a8"/>
        <w:numPr>
          <w:ilvl w:val="0"/>
          <w:numId w:val="12"/>
        </w:numPr>
        <w:spacing w:line="360" w:lineRule="auto"/>
        <w:ind w:hangingChars="343"/>
      </w:pPr>
      <w:r>
        <w:rPr>
          <w:rFonts w:hint="eastAsia"/>
        </w:rPr>
        <w:t>人身权概述</w:t>
      </w:r>
    </w:p>
    <w:p w:rsidR="002403CD" w:rsidRDefault="002403CD" w:rsidP="002403CD">
      <w:pPr>
        <w:pStyle w:val="a8"/>
        <w:numPr>
          <w:ilvl w:val="0"/>
          <w:numId w:val="12"/>
        </w:numPr>
        <w:spacing w:line="360" w:lineRule="auto"/>
        <w:ind w:hangingChars="343"/>
      </w:pPr>
      <w:r>
        <w:rPr>
          <w:rFonts w:hint="eastAsia"/>
        </w:rPr>
        <w:t>人格权</w:t>
      </w:r>
    </w:p>
    <w:p w:rsidR="002403CD" w:rsidRDefault="002403CD" w:rsidP="002403CD">
      <w:pPr>
        <w:pStyle w:val="a8"/>
        <w:numPr>
          <w:ilvl w:val="0"/>
          <w:numId w:val="12"/>
        </w:numPr>
        <w:spacing w:line="360" w:lineRule="auto"/>
        <w:ind w:hangingChars="343"/>
      </w:pPr>
      <w:r>
        <w:rPr>
          <w:rFonts w:hint="eastAsia"/>
        </w:rPr>
        <w:t>身份权</w:t>
      </w:r>
    </w:p>
    <w:p w:rsidR="002403CD" w:rsidRDefault="002403CD" w:rsidP="002403CD">
      <w:pPr>
        <w:pStyle w:val="a8"/>
        <w:numPr>
          <w:ilvl w:val="0"/>
          <w:numId w:val="12"/>
        </w:numPr>
        <w:spacing w:line="360" w:lineRule="auto"/>
        <w:ind w:hangingChars="343"/>
      </w:pPr>
      <w:r>
        <w:rPr>
          <w:rFonts w:hint="eastAsia"/>
        </w:rPr>
        <w:t>侵权责任概述</w:t>
      </w:r>
    </w:p>
    <w:p w:rsidR="002403CD" w:rsidRDefault="002403CD" w:rsidP="002403CD">
      <w:pPr>
        <w:pStyle w:val="a8"/>
        <w:numPr>
          <w:ilvl w:val="0"/>
          <w:numId w:val="12"/>
        </w:numPr>
        <w:spacing w:line="360" w:lineRule="auto"/>
        <w:ind w:hangingChars="343"/>
      </w:pPr>
      <w:r>
        <w:rPr>
          <w:rFonts w:hint="eastAsia"/>
        </w:rPr>
        <w:t>侵权行为的归责原则</w:t>
      </w:r>
    </w:p>
    <w:p w:rsidR="002403CD" w:rsidRDefault="002403CD" w:rsidP="002403CD">
      <w:pPr>
        <w:pStyle w:val="a8"/>
        <w:numPr>
          <w:ilvl w:val="0"/>
          <w:numId w:val="12"/>
        </w:numPr>
        <w:spacing w:line="360" w:lineRule="auto"/>
        <w:ind w:hangingChars="343"/>
      </w:pPr>
      <w:r>
        <w:rPr>
          <w:rFonts w:hint="eastAsia"/>
        </w:rPr>
        <w:t>一般侵权行为的构成要件</w:t>
      </w:r>
    </w:p>
    <w:p w:rsidR="002403CD" w:rsidRDefault="002403CD" w:rsidP="002403CD">
      <w:pPr>
        <w:pStyle w:val="a8"/>
        <w:numPr>
          <w:ilvl w:val="0"/>
          <w:numId w:val="12"/>
        </w:numPr>
        <w:spacing w:line="360" w:lineRule="auto"/>
        <w:ind w:hangingChars="343"/>
      </w:pPr>
      <w:r>
        <w:rPr>
          <w:rFonts w:hint="eastAsia"/>
        </w:rPr>
        <w:t>侵害财产权与人身权的行为</w:t>
      </w:r>
    </w:p>
    <w:p w:rsidR="002403CD" w:rsidRDefault="002403CD" w:rsidP="002403CD">
      <w:pPr>
        <w:pStyle w:val="a8"/>
        <w:numPr>
          <w:ilvl w:val="0"/>
          <w:numId w:val="12"/>
        </w:numPr>
        <w:spacing w:line="360" w:lineRule="auto"/>
        <w:ind w:hangingChars="343"/>
      </w:pPr>
      <w:r>
        <w:rPr>
          <w:rFonts w:hint="eastAsia"/>
        </w:rPr>
        <w:t>侵权责任方式与侵权责任的承担</w:t>
      </w:r>
    </w:p>
    <w:p w:rsidR="002403CD" w:rsidRDefault="002403CD" w:rsidP="002403CD">
      <w:pPr>
        <w:pStyle w:val="a8"/>
        <w:numPr>
          <w:ilvl w:val="0"/>
          <w:numId w:val="12"/>
        </w:numPr>
        <w:spacing w:line="360" w:lineRule="auto"/>
        <w:ind w:hangingChars="343"/>
      </w:pPr>
      <w:r>
        <w:rPr>
          <w:rFonts w:hint="eastAsia"/>
        </w:rPr>
        <w:t>数人侵权行为与责任</w:t>
      </w:r>
    </w:p>
    <w:p w:rsidR="002403CD" w:rsidRPr="00890672" w:rsidRDefault="002403CD" w:rsidP="002403CD">
      <w:pPr>
        <w:pStyle w:val="a8"/>
        <w:numPr>
          <w:ilvl w:val="0"/>
          <w:numId w:val="12"/>
        </w:numPr>
        <w:spacing w:line="360" w:lineRule="auto"/>
        <w:ind w:hangingChars="343"/>
      </w:pPr>
      <w:r>
        <w:rPr>
          <w:rFonts w:hint="eastAsia"/>
        </w:rPr>
        <w:t>各类侵权责任</w:t>
      </w:r>
    </w:p>
    <w:p w:rsidR="002403CD" w:rsidRPr="008D3647" w:rsidRDefault="002403CD" w:rsidP="002403CD">
      <w:pPr>
        <w:rPr>
          <w:b/>
          <w:color w:val="000000"/>
          <w:szCs w:val="21"/>
        </w:rPr>
      </w:pPr>
      <w:r w:rsidRPr="008D3647">
        <w:rPr>
          <w:rFonts w:hint="eastAsia"/>
          <w:b/>
          <w:color w:val="000000"/>
          <w:szCs w:val="21"/>
        </w:rPr>
        <w:t>刑法：</w:t>
      </w:r>
    </w:p>
    <w:p w:rsidR="002403CD" w:rsidRDefault="002403CD" w:rsidP="002403CD">
      <w:pPr>
        <w:spacing w:line="360" w:lineRule="auto"/>
      </w:pPr>
      <w:r>
        <w:rPr>
          <w:rFonts w:hint="eastAsia"/>
        </w:rPr>
        <w:t>第一章</w:t>
      </w:r>
      <w:r>
        <w:rPr>
          <w:rFonts w:hint="eastAsia"/>
        </w:rPr>
        <w:t xml:space="preserve">  </w:t>
      </w:r>
      <w:r>
        <w:rPr>
          <w:rFonts w:hint="eastAsia"/>
        </w:rPr>
        <w:t>刑法概说</w:t>
      </w:r>
    </w:p>
    <w:p w:rsidR="002403CD" w:rsidRDefault="002403CD" w:rsidP="002403CD">
      <w:pPr>
        <w:spacing w:line="360" w:lineRule="auto"/>
      </w:pPr>
      <w:r>
        <w:rPr>
          <w:rFonts w:hint="eastAsia"/>
        </w:rPr>
        <w:t>第二章</w:t>
      </w:r>
      <w:r>
        <w:rPr>
          <w:rFonts w:hint="eastAsia"/>
        </w:rPr>
        <w:t xml:space="preserve">  </w:t>
      </w:r>
      <w:r>
        <w:rPr>
          <w:rFonts w:hint="eastAsia"/>
        </w:rPr>
        <w:t>刑法的基本原则</w:t>
      </w:r>
    </w:p>
    <w:p w:rsidR="002403CD" w:rsidRDefault="002403CD" w:rsidP="002403CD">
      <w:pPr>
        <w:spacing w:line="360" w:lineRule="auto"/>
      </w:pPr>
      <w:r>
        <w:rPr>
          <w:rFonts w:hint="eastAsia"/>
        </w:rPr>
        <w:lastRenderedPageBreak/>
        <w:t>第三章</w:t>
      </w:r>
      <w:r>
        <w:rPr>
          <w:rFonts w:hint="eastAsia"/>
        </w:rPr>
        <w:t xml:space="preserve">  </w:t>
      </w:r>
      <w:r>
        <w:rPr>
          <w:rFonts w:hint="eastAsia"/>
        </w:rPr>
        <w:t>刑法的效力范围</w:t>
      </w:r>
    </w:p>
    <w:p w:rsidR="002403CD" w:rsidRDefault="002403CD" w:rsidP="002403CD">
      <w:pPr>
        <w:spacing w:line="360" w:lineRule="auto"/>
      </w:pPr>
      <w:r>
        <w:rPr>
          <w:rFonts w:hint="eastAsia"/>
        </w:rPr>
        <w:t>第四章</w:t>
      </w:r>
      <w:r>
        <w:rPr>
          <w:rFonts w:hint="eastAsia"/>
        </w:rPr>
        <w:t xml:space="preserve">  </w:t>
      </w:r>
      <w:r>
        <w:rPr>
          <w:rFonts w:hint="eastAsia"/>
        </w:rPr>
        <w:t>犯罪概念与犯罪构成</w:t>
      </w:r>
    </w:p>
    <w:p w:rsidR="002403CD" w:rsidRDefault="002403CD" w:rsidP="002403CD">
      <w:pPr>
        <w:spacing w:line="360" w:lineRule="auto"/>
      </w:pPr>
      <w:r>
        <w:rPr>
          <w:rFonts w:hint="eastAsia"/>
        </w:rPr>
        <w:t>第五章</w:t>
      </w:r>
      <w:r>
        <w:rPr>
          <w:rFonts w:hint="eastAsia"/>
        </w:rPr>
        <w:t xml:space="preserve">  </w:t>
      </w:r>
      <w:r>
        <w:rPr>
          <w:rFonts w:hint="eastAsia"/>
        </w:rPr>
        <w:t>犯罪客体</w:t>
      </w:r>
    </w:p>
    <w:p w:rsidR="002403CD" w:rsidRDefault="002403CD" w:rsidP="002403CD">
      <w:pPr>
        <w:spacing w:line="360" w:lineRule="auto"/>
      </w:pPr>
      <w:r>
        <w:rPr>
          <w:rFonts w:hint="eastAsia"/>
        </w:rPr>
        <w:t>第六章</w:t>
      </w:r>
      <w:r>
        <w:rPr>
          <w:rFonts w:hint="eastAsia"/>
        </w:rPr>
        <w:t xml:space="preserve">  </w:t>
      </w:r>
      <w:r>
        <w:rPr>
          <w:rFonts w:hint="eastAsia"/>
        </w:rPr>
        <w:t>犯罪客观方面</w:t>
      </w:r>
    </w:p>
    <w:p w:rsidR="002403CD" w:rsidRDefault="002403CD" w:rsidP="002403CD">
      <w:pPr>
        <w:spacing w:line="360" w:lineRule="auto"/>
      </w:pPr>
      <w:r>
        <w:rPr>
          <w:rFonts w:hint="eastAsia"/>
        </w:rPr>
        <w:t>第七章</w:t>
      </w:r>
      <w:r>
        <w:rPr>
          <w:rFonts w:hint="eastAsia"/>
        </w:rPr>
        <w:t xml:space="preserve">  </w:t>
      </w:r>
      <w:r>
        <w:rPr>
          <w:rFonts w:hint="eastAsia"/>
        </w:rPr>
        <w:t>犯罪主体</w:t>
      </w:r>
    </w:p>
    <w:p w:rsidR="002403CD" w:rsidRDefault="002403CD" w:rsidP="002403CD">
      <w:pPr>
        <w:spacing w:line="360" w:lineRule="auto"/>
      </w:pPr>
      <w:r>
        <w:rPr>
          <w:rFonts w:hint="eastAsia"/>
        </w:rPr>
        <w:t>第八章</w:t>
      </w:r>
      <w:r>
        <w:rPr>
          <w:rFonts w:hint="eastAsia"/>
        </w:rPr>
        <w:t xml:space="preserve">  </w:t>
      </w:r>
      <w:r>
        <w:rPr>
          <w:rFonts w:hint="eastAsia"/>
        </w:rPr>
        <w:t>犯罪主观方面</w:t>
      </w:r>
    </w:p>
    <w:p w:rsidR="002403CD" w:rsidRDefault="002403CD" w:rsidP="002403CD">
      <w:pPr>
        <w:spacing w:line="360" w:lineRule="auto"/>
      </w:pPr>
      <w:r>
        <w:rPr>
          <w:rFonts w:hint="eastAsia"/>
        </w:rPr>
        <w:t>第九章</w:t>
      </w:r>
      <w:r>
        <w:rPr>
          <w:rFonts w:hint="eastAsia"/>
        </w:rPr>
        <w:t xml:space="preserve">  </w:t>
      </w:r>
      <w:r>
        <w:rPr>
          <w:rFonts w:hint="eastAsia"/>
        </w:rPr>
        <w:t>正当行为</w:t>
      </w:r>
    </w:p>
    <w:p w:rsidR="002403CD" w:rsidRDefault="002403CD" w:rsidP="002403CD">
      <w:pPr>
        <w:spacing w:line="360" w:lineRule="auto"/>
      </w:pPr>
      <w:r>
        <w:rPr>
          <w:rFonts w:hint="eastAsia"/>
        </w:rPr>
        <w:t>第十章</w:t>
      </w:r>
      <w:r>
        <w:rPr>
          <w:rFonts w:hint="eastAsia"/>
        </w:rPr>
        <w:t xml:space="preserve">  </w:t>
      </w:r>
      <w:r>
        <w:rPr>
          <w:rFonts w:hint="eastAsia"/>
        </w:rPr>
        <w:t>故意犯罪的停止形态</w:t>
      </w:r>
    </w:p>
    <w:p w:rsidR="002403CD" w:rsidRDefault="002403CD" w:rsidP="002403CD">
      <w:pPr>
        <w:spacing w:line="360" w:lineRule="auto"/>
      </w:pPr>
      <w:r>
        <w:rPr>
          <w:rFonts w:hint="eastAsia"/>
        </w:rPr>
        <w:t>第十一章</w:t>
      </w:r>
      <w:r>
        <w:rPr>
          <w:rFonts w:hint="eastAsia"/>
        </w:rPr>
        <w:t xml:space="preserve">  </w:t>
      </w:r>
      <w:r>
        <w:rPr>
          <w:rFonts w:hint="eastAsia"/>
        </w:rPr>
        <w:t>共同犯罪</w:t>
      </w:r>
    </w:p>
    <w:p w:rsidR="002403CD" w:rsidRDefault="002403CD" w:rsidP="002403CD">
      <w:pPr>
        <w:spacing w:line="360" w:lineRule="auto"/>
      </w:pPr>
      <w:r>
        <w:rPr>
          <w:rFonts w:hint="eastAsia"/>
        </w:rPr>
        <w:t>第十二章</w:t>
      </w:r>
      <w:r>
        <w:rPr>
          <w:rFonts w:hint="eastAsia"/>
        </w:rPr>
        <w:t xml:space="preserve">  </w:t>
      </w:r>
      <w:r>
        <w:rPr>
          <w:rFonts w:hint="eastAsia"/>
        </w:rPr>
        <w:t>罪数形态</w:t>
      </w:r>
    </w:p>
    <w:p w:rsidR="002403CD" w:rsidRDefault="002403CD" w:rsidP="002403CD">
      <w:pPr>
        <w:spacing w:line="360" w:lineRule="auto"/>
      </w:pPr>
      <w:r>
        <w:rPr>
          <w:rFonts w:hint="eastAsia"/>
        </w:rPr>
        <w:t>第十三章</w:t>
      </w:r>
      <w:r>
        <w:rPr>
          <w:rFonts w:hint="eastAsia"/>
        </w:rPr>
        <w:t xml:space="preserve">  </w:t>
      </w:r>
      <w:r>
        <w:rPr>
          <w:rFonts w:hint="eastAsia"/>
        </w:rPr>
        <w:t>刑事责任</w:t>
      </w:r>
    </w:p>
    <w:p w:rsidR="002403CD" w:rsidRDefault="002403CD" w:rsidP="002403CD">
      <w:pPr>
        <w:spacing w:line="360" w:lineRule="auto"/>
      </w:pPr>
      <w:r>
        <w:rPr>
          <w:rFonts w:hint="eastAsia"/>
        </w:rPr>
        <w:t>第十四章</w:t>
      </w:r>
      <w:r>
        <w:rPr>
          <w:rFonts w:hint="eastAsia"/>
        </w:rPr>
        <w:t xml:space="preserve">  </w:t>
      </w:r>
      <w:r>
        <w:rPr>
          <w:rFonts w:hint="eastAsia"/>
        </w:rPr>
        <w:t>刑罚概说</w:t>
      </w:r>
    </w:p>
    <w:p w:rsidR="002403CD" w:rsidRDefault="002403CD" w:rsidP="002403CD">
      <w:pPr>
        <w:spacing w:line="360" w:lineRule="auto"/>
      </w:pPr>
      <w:r>
        <w:rPr>
          <w:rFonts w:hint="eastAsia"/>
        </w:rPr>
        <w:t>第十五章</w:t>
      </w:r>
      <w:r>
        <w:rPr>
          <w:rFonts w:hint="eastAsia"/>
        </w:rPr>
        <w:t xml:space="preserve">  </w:t>
      </w:r>
      <w:r>
        <w:rPr>
          <w:rFonts w:hint="eastAsia"/>
        </w:rPr>
        <w:t>刑罚的体系和种类</w:t>
      </w:r>
    </w:p>
    <w:p w:rsidR="002403CD" w:rsidRDefault="002403CD" w:rsidP="002403CD">
      <w:pPr>
        <w:spacing w:line="360" w:lineRule="auto"/>
      </w:pPr>
      <w:r>
        <w:rPr>
          <w:rFonts w:hint="eastAsia"/>
        </w:rPr>
        <w:t>第十六章</w:t>
      </w:r>
      <w:r>
        <w:rPr>
          <w:rFonts w:hint="eastAsia"/>
        </w:rPr>
        <w:t xml:space="preserve">  </w:t>
      </w:r>
      <w:r>
        <w:rPr>
          <w:rFonts w:hint="eastAsia"/>
        </w:rPr>
        <w:t>刑罚的裁量</w:t>
      </w:r>
    </w:p>
    <w:p w:rsidR="002403CD" w:rsidRDefault="002403CD" w:rsidP="002403CD">
      <w:pPr>
        <w:spacing w:line="360" w:lineRule="auto"/>
      </w:pPr>
      <w:r>
        <w:rPr>
          <w:rFonts w:hint="eastAsia"/>
        </w:rPr>
        <w:t>第十七章</w:t>
      </w:r>
      <w:r>
        <w:rPr>
          <w:rFonts w:hint="eastAsia"/>
        </w:rPr>
        <w:t xml:space="preserve">  </w:t>
      </w:r>
      <w:r>
        <w:rPr>
          <w:rFonts w:hint="eastAsia"/>
        </w:rPr>
        <w:t>刑罚裁量制度</w:t>
      </w:r>
    </w:p>
    <w:p w:rsidR="002403CD" w:rsidRDefault="002403CD" w:rsidP="002403CD">
      <w:pPr>
        <w:spacing w:line="360" w:lineRule="auto"/>
      </w:pPr>
      <w:r>
        <w:rPr>
          <w:rFonts w:hint="eastAsia"/>
        </w:rPr>
        <w:t>第十八章</w:t>
      </w:r>
      <w:r>
        <w:rPr>
          <w:rFonts w:hint="eastAsia"/>
        </w:rPr>
        <w:t xml:space="preserve">  </w:t>
      </w:r>
      <w:r>
        <w:rPr>
          <w:rFonts w:hint="eastAsia"/>
        </w:rPr>
        <w:t>刑罚执行制度</w:t>
      </w:r>
    </w:p>
    <w:p w:rsidR="002403CD" w:rsidRDefault="002403CD" w:rsidP="002403CD">
      <w:pPr>
        <w:spacing w:line="360" w:lineRule="auto"/>
      </w:pPr>
      <w:r>
        <w:rPr>
          <w:rFonts w:hint="eastAsia"/>
        </w:rPr>
        <w:t>第十九章</w:t>
      </w:r>
      <w:r>
        <w:rPr>
          <w:rFonts w:hint="eastAsia"/>
        </w:rPr>
        <w:t xml:space="preserve">  </w:t>
      </w:r>
      <w:r>
        <w:rPr>
          <w:rFonts w:hint="eastAsia"/>
        </w:rPr>
        <w:t>刑罚的消灭</w:t>
      </w:r>
    </w:p>
    <w:p w:rsidR="002403CD" w:rsidRDefault="002403CD" w:rsidP="002403CD">
      <w:pPr>
        <w:spacing w:line="360" w:lineRule="auto"/>
      </w:pPr>
      <w:r>
        <w:rPr>
          <w:rFonts w:hint="eastAsia"/>
        </w:rPr>
        <w:t>第二十章</w:t>
      </w:r>
      <w:r>
        <w:rPr>
          <w:rFonts w:hint="eastAsia"/>
        </w:rPr>
        <w:t xml:space="preserve">  </w:t>
      </w:r>
      <w:r>
        <w:rPr>
          <w:rFonts w:hint="eastAsia"/>
        </w:rPr>
        <w:t>刑法各论概述</w:t>
      </w:r>
    </w:p>
    <w:p w:rsidR="002403CD" w:rsidRDefault="002403CD" w:rsidP="002403CD">
      <w:pPr>
        <w:spacing w:line="360" w:lineRule="auto"/>
      </w:pPr>
      <w:r>
        <w:rPr>
          <w:rFonts w:hint="eastAsia"/>
        </w:rPr>
        <w:t>第二十一章</w:t>
      </w:r>
      <w:r>
        <w:rPr>
          <w:rFonts w:hint="eastAsia"/>
        </w:rPr>
        <w:t xml:space="preserve">  </w:t>
      </w:r>
      <w:r>
        <w:rPr>
          <w:rFonts w:hint="eastAsia"/>
        </w:rPr>
        <w:t>危害国家安全罪</w:t>
      </w:r>
    </w:p>
    <w:p w:rsidR="002403CD" w:rsidRDefault="002403CD" w:rsidP="002403CD">
      <w:pPr>
        <w:spacing w:line="360" w:lineRule="auto"/>
      </w:pPr>
      <w:r>
        <w:rPr>
          <w:rFonts w:hint="eastAsia"/>
        </w:rPr>
        <w:t>第二十二章</w:t>
      </w:r>
      <w:r>
        <w:rPr>
          <w:rFonts w:hint="eastAsia"/>
        </w:rPr>
        <w:t xml:space="preserve">  </w:t>
      </w:r>
      <w:r>
        <w:rPr>
          <w:rFonts w:hint="eastAsia"/>
        </w:rPr>
        <w:t>危害公共安全罪</w:t>
      </w:r>
    </w:p>
    <w:p w:rsidR="002403CD" w:rsidRDefault="002403CD" w:rsidP="002403CD">
      <w:pPr>
        <w:spacing w:line="360" w:lineRule="auto"/>
      </w:pPr>
      <w:r>
        <w:rPr>
          <w:rFonts w:hint="eastAsia"/>
        </w:rPr>
        <w:t>第二十三章</w:t>
      </w:r>
      <w:r>
        <w:rPr>
          <w:rFonts w:hint="eastAsia"/>
        </w:rPr>
        <w:t xml:space="preserve">  </w:t>
      </w:r>
      <w:r>
        <w:rPr>
          <w:rFonts w:hint="eastAsia"/>
        </w:rPr>
        <w:t>破坏社会主义市场经济秩序罪</w:t>
      </w:r>
    </w:p>
    <w:p w:rsidR="002403CD" w:rsidRDefault="002403CD" w:rsidP="002403CD">
      <w:pPr>
        <w:spacing w:line="360" w:lineRule="auto"/>
      </w:pPr>
      <w:r>
        <w:rPr>
          <w:rFonts w:hint="eastAsia"/>
        </w:rPr>
        <w:t>第二十四章</w:t>
      </w:r>
      <w:r>
        <w:rPr>
          <w:rFonts w:hint="eastAsia"/>
        </w:rPr>
        <w:t xml:space="preserve">  </w:t>
      </w:r>
      <w:r>
        <w:rPr>
          <w:rFonts w:hint="eastAsia"/>
        </w:rPr>
        <w:t>侵犯公民人身权利、民主权利罪</w:t>
      </w:r>
    </w:p>
    <w:p w:rsidR="002403CD" w:rsidRDefault="002403CD" w:rsidP="002403CD">
      <w:pPr>
        <w:spacing w:line="360" w:lineRule="auto"/>
      </w:pPr>
      <w:r>
        <w:rPr>
          <w:rFonts w:hint="eastAsia"/>
        </w:rPr>
        <w:t>第二十五章</w:t>
      </w:r>
      <w:r>
        <w:rPr>
          <w:rFonts w:hint="eastAsia"/>
        </w:rPr>
        <w:t xml:space="preserve">  </w:t>
      </w:r>
      <w:r>
        <w:rPr>
          <w:rFonts w:hint="eastAsia"/>
        </w:rPr>
        <w:t>侵犯财产罪</w:t>
      </w:r>
    </w:p>
    <w:p w:rsidR="002403CD" w:rsidRDefault="002403CD" w:rsidP="002403CD">
      <w:pPr>
        <w:spacing w:line="360" w:lineRule="auto"/>
      </w:pPr>
      <w:r>
        <w:rPr>
          <w:rFonts w:hint="eastAsia"/>
        </w:rPr>
        <w:t>第二十六章</w:t>
      </w:r>
      <w:r>
        <w:rPr>
          <w:rFonts w:hint="eastAsia"/>
        </w:rPr>
        <w:t xml:space="preserve">  </w:t>
      </w:r>
      <w:r>
        <w:rPr>
          <w:rFonts w:hint="eastAsia"/>
        </w:rPr>
        <w:t>妨害社会管理秩序罪</w:t>
      </w:r>
    </w:p>
    <w:p w:rsidR="002403CD" w:rsidRDefault="002403CD" w:rsidP="002403CD">
      <w:pPr>
        <w:spacing w:line="360" w:lineRule="auto"/>
      </w:pPr>
      <w:r>
        <w:rPr>
          <w:rFonts w:hint="eastAsia"/>
        </w:rPr>
        <w:t>第二十七章</w:t>
      </w:r>
      <w:r>
        <w:rPr>
          <w:rFonts w:hint="eastAsia"/>
        </w:rPr>
        <w:t xml:space="preserve">  </w:t>
      </w:r>
      <w:r>
        <w:rPr>
          <w:rFonts w:hint="eastAsia"/>
        </w:rPr>
        <w:t>贪污贿赂罪</w:t>
      </w:r>
    </w:p>
    <w:p w:rsidR="002403CD" w:rsidRPr="0077178F" w:rsidRDefault="002403CD" w:rsidP="002403CD">
      <w:pPr>
        <w:spacing w:line="360" w:lineRule="auto"/>
      </w:pPr>
      <w:r>
        <w:rPr>
          <w:rFonts w:hint="eastAsia"/>
        </w:rPr>
        <w:t>第二十八章</w:t>
      </w:r>
      <w:r>
        <w:rPr>
          <w:rFonts w:hint="eastAsia"/>
        </w:rPr>
        <w:t xml:space="preserve">  </w:t>
      </w:r>
      <w:r>
        <w:rPr>
          <w:rFonts w:hint="eastAsia"/>
        </w:rPr>
        <w:t>渎职罪</w:t>
      </w:r>
    </w:p>
    <w:p w:rsidR="002403CD" w:rsidRPr="002403CD" w:rsidRDefault="002403CD" w:rsidP="002403CD">
      <w:pPr>
        <w:pStyle w:val="a3"/>
        <w:rPr>
          <w:b/>
          <w:sz w:val="24"/>
          <w:szCs w:val="24"/>
        </w:rPr>
      </w:pPr>
      <w:r w:rsidRPr="002403CD">
        <w:rPr>
          <w:rFonts w:hint="eastAsia"/>
          <w:b/>
          <w:sz w:val="24"/>
          <w:szCs w:val="24"/>
        </w:rPr>
        <w:t>二、</w:t>
      </w:r>
      <w:r w:rsidRPr="002403CD">
        <w:rPr>
          <w:rFonts w:hint="eastAsia"/>
          <w:b/>
          <w:sz w:val="24"/>
          <w:szCs w:val="24"/>
        </w:rPr>
        <w:t xml:space="preserve">833 </w:t>
      </w:r>
      <w:r w:rsidRPr="002403CD">
        <w:rPr>
          <w:rFonts w:hint="eastAsia"/>
          <w:b/>
          <w:sz w:val="24"/>
          <w:szCs w:val="24"/>
        </w:rPr>
        <w:t>法学</w:t>
      </w:r>
      <w:r w:rsidRPr="002403CD">
        <w:rPr>
          <w:rFonts w:hint="eastAsia"/>
          <w:b/>
          <w:sz w:val="24"/>
          <w:szCs w:val="24"/>
        </w:rPr>
        <w:t>B</w:t>
      </w:r>
      <w:r w:rsidRPr="002403CD">
        <w:rPr>
          <w:rFonts w:hint="eastAsia"/>
          <w:b/>
          <w:sz w:val="24"/>
          <w:szCs w:val="24"/>
        </w:rPr>
        <w:t>卷（经济法、国际经济法）</w:t>
      </w:r>
    </w:p>
    <w:p w:rsidR="002403CD" w:rsidRPr="008D3647" w:rsidRDefault="002403CD" w:rsidP="002403CD">
      <w:pPr>
        <w:rPr>
          <w:rFonts w:ascii="宋体" w:hAnsi="宋体" w:cs="宋体"/>
          <w:b/>
          <w:color w:val="000000"/>
          <w:szCs w:val="21"/>
        </w:rPr>
      </w:pPr>
      <w:r w:rsidRPr="008D3647">
        <w:rPr>
          <w:rFonts w:ascii="宋体" w:hAnsi="宋体" w:cs="宋体" w:hint="eastAsia"/>
          <w:b/>
          <w:color w:val="000000"/>
          <w:szCs w:val="21"/>
        </w:rPr>
        <w:t>经济法：</w:t>
      </w:r>
    </w:p>
    <w:p w:rsidR="002403CD" w:rsidRPr="004D4957" w:rsidRDefault="002403CD" w:rsidP="002403CD">
      <w:pPr>
        <w:spacing w:line="360" w:lineRule="auto"/>
      </w:pPr>
      <w:r w:rsidRPr="00C91C48">
        <w:rPr>
          <w:rFonts w:ascii="宋体" w:hAnsi="宋体" w:cs="宋体" w:hint="eastAsia"/>
          <w:color w:val="000000"/>
          <w:szCs w:val="21"/>
        </w:rPr>
        <w:t>第一章</w:t>
      </w:r>
      <w:r w:rsidRPr="004D4957">
        <w:rPr>
          <w:rFonts w:ascii="宋体" w:hAnsi="宋体" w:cs="宋体" w:hint="eastAsia"/>
          <w:color w:val="FF0000"/>
          <w:szCs w:val="21"/>
        </w:rPr>
        <w:t xml:space="preserve"> </w:t>
      </w:r>
      <w:r w:rsidRPr="004D4957">
        <w:t>经济</w:t>
      </w:r>
      <w:r w:rsidRPr="004D4957">
        <w:rPr>
          <w:rFonts w:hint="eastAsia"/>
        </w:rPr>
        <w:t>法基础理论</w:t>
      </w:r>
      <w:r w:rsidRPr="004D4957">
        <w:t xml:space="preserve"> </w:t>
      </w:r>
    </w:p>
    <w:p w:rsidR="002403CD" w:rsidRPr="004D4957" w:rsidRDefault="002403CD" w:rsidP="002403CD">
      <w:pPr>
        <w:spacing w:line="360" w:lineRule="auto"/>
      </w:pPr>
      <w:r w:rsidRPr="004D4957">
        <w:rPr>
          <w:rFonts w:hint="eastAsia"/>
        </w:rPr>
        <w:t>第二章</w:t>
      </w:r>
      <w:r w:rsidRPr="004D4957">
        <w:rPr>
          <w:rFonts w:hint="eastAsia"/>
        </w:rPr>
        <w:t xml:space="preserve"> </w:t>
      </w:r>
      <w:r w:rsidRPr="004D4957">
        <w:rPr>
          <w:rFonts w:hint="eastAsia"/>
        </w:rPr>
        <w:t>宏观调控法（包括</w:t>
      </w:r>
      <w:r w:rsidRPr="004D4957">
        <w:t>财政税收法</w:t>
      </w:r>
      <w:r w:rsidRPr="004D4957">
        <w:t> </w:t>
      </w:r>
      <w:r w:rsidRPr="004D4957">
        <w:rPr>
          <w:rFonts w:hint="eastAsia"/>
        </w:rPr>
        <w:t>、产业政策法、产业部门法、</w:t>
      </w:r>
      <w:r w:rsidRPr="004D4957">
        <w:t>金融法</w:t>
      </w:r>
      <w:r w:rsidRPr="004D4957">
        <w:rPr>
          <w:rFonts w:hint="eastAsia"/>
        </w:rPr>
        <w:t>等）</w:t>
      </w:r>
    </w:p>
    <w:p w:rsidR="002403CD" w:rsidRDefault="002403CD" w:rsidP="002403CD">
      <w:pPr>
        <w:spacing w:line="360" w:lineRule="auto"/>
      </w:pPr>
      <w:r w:rsidRPr="004D4957">
        <w:rPr>
          <w:rFonts w:hint="eastAsia"/>
        </w:rPr>
        <w:t>第三章</w:t>
      </w:r>
      <w:r w:rsidRPr="004D4957">
        <w:rPr>
          <w:rFonts w:hint="eastAsia"/>
        </w:rPr>
        <w:t xml:space="preserve"> </w:t>
      </w:r>
      <w:r w:rsidRPr="004D4957">
        <w:rPr>
          <w:rFonts w:hint="eastAsia"/>
        </w:rPr>
        <w:t>市场规制法（包括反垄断法、反不正当竞争法、消费者权益保护法、食品安全法等）</w:t>
      </w:r>
    </w:p>
    <w:p w:rsidR="002403CD" w:rsidRDefault="002403CD" w:rsidP="002403CD"/>
    <w:p w:rsidR="002403CD" w:rsidRPr="002403CD" w:rsidRDefault="002403CD" w:rsidP="002403CD">
      <w:pPr>
        <w:rPr>
          <w:b/>
        </w:rPr>
      </w:pPr>
      <w:r w:rsidRPr="002403CD">
        <w:rPr>
          <w:rFonts w:hint="eastAsia"/>
          <w:b/>
        </w:rPr>
        <w:t>国际经济法：</w:t>
      </w:r>
    </w:p>
    <w:p w:rsidR="002403CD" w:rsidRPr="004D4957" w:rsidRDefault="002403CD" w:rsidP="002403CD">
      <w:pPr>
        <w:numPr>
          <w:ilvl w:val="0"/>
          <w:numId w:val="13"/>
        </w:numPr>
        <w:spacing w:line="360" w:lineRule="auto"/>
        <w:ind w:left="731" w:hangingChars="348" w:hanging="731"/>
        <w:rPr>
          <w:rFonts w:ascii="宋体" w:hAnsi="宋体" w:cs="宋体"/>
          <w:szCs w:val="21"/>
        </w:rPr>
      </w:pPr>
      <w:r w:rsidRPr="004D4957">
        <w:rPr>
          <w:rFonts w:ascii="宋体" w:hAnsi="宋体" w:cs="宋体" w:hint="eastAsia"/>
          <w:szCs w:val="21"/>
        </w:rPr>
        <w:lastRenderedPageBreak/>
        <w:t>国际经济法基本理论</w:t>
      </w:r>
    </w:p>
    <w:p w:rsidR="002403CD" w:rsidRPr="004D4957" w:rsidRDefault="002403CD" w:rsidP="002403CD">
      <w:pPr>
        <w:numPr>
          <w:ilvl w:val="0"/>
          <w:numId w:val="13"/>
        </w:numPr>
        <w:spacing w:line="360" w:lineRule="auto"/>
        <w:ind w:left="731" w:hangingChars="348" w:hanging="731"/>
        <w:rPr>
          <w:rFonts w:ascii="宋体" w:hAnsi="宋体" w:cs="宋体"/>
          <w:szCs w:val="21"/>
        </w:rPr>
      </w:pPr>
      <w:r w:rsidRPr="004D4957">
        <w:rPr>
          <w:rFonts w:ascii="宋体" w:hAnsi="宋体" w:cs="宋体" w:hint="eastAsia"/>
          <w:szCs w:val="21"/>
        </w:rPr>
        <w:t>国际货物贸易法</w:t>
      </w:r>
    </w:p>
    <w:p w:rsidR="002403CD" w:rsidRPr="004D4957" w:rsidRDefault="002403CD" w:rsidP="002403CD">
      <w:pPr>
        <w:numPr>
          <w:ilvl w:val="0"/>
          <w:numId w:val="13"/>
        </w:numPr>
        <w:spacing w:line="360" w:lineRule="auto"/>
        <w:ind w:left="731" w:hangingChars="348" w:hanging="731"/>
        <w:rPr>
          <w:rFonts w:ascii="宋体" w:hAnsi="宋体" w:cs="宋体"/>
          <w:szCs w:val="21"/>
        </w:rPr>
      </w:pPr>
      <w:r w:rsidRPr="004D4957">
        <w:rPr>
          <w:rFonts w:ascii="宋体" w:hAnsi="宋体" w:cs="宋体" w:hint="eastAsia"/>
          <w:szCs w:val="21"/>
        </w:rPr>
        <w:t>国际服务贸易法</w:t>
      </w:r>
    </w:p>
    <w:p w:rsidR="002403CD" w:rsidRPr="004D4957" w:rsidRDefault="002403CD" w:rsidP="002403CD">
      <w:pPr>
        <w:numPr>
          <w:ilvl w:val="0"/>
          <w:numId w:val="13"/>
        </w:numPr>
        <w:spacing w:line="360" w:lineRule="auto"/>
        <w:ind w:left="731" w:hangingChars="348" w:hanging="731"/>
        <w:rPr>
          <w:rFonts w:ascii="宋体" w:hAnsi="宋体" w:cs="宋体"/>
          <w:szCs w:val="21"/>
        </w:rPr>
      </w:pPr>
      <w:r w:rsidRPr="004D4957">
        <w:rPr>
          <w:rFonts w:ascii="宋体" w:hAnsi="宋体" w:cs="宋体" w:hint="eastAsia"/>
          <w:szCs w:val="21"/>
        </w:rPr>
        <w:t>国际知识产权法</w:t>
      </w:r>
    </w:p>
    <w:p w:rsidR="002403CD" w:rsidRPr="004D4957" w:rsidRDefault="002403CD" w:rsidP="002403CD">
      <w:pPr>
        <w:numPr>
          <w:ilvl w:val="0"/>
          <w:numId w:val="13"/>
        </w:numPr>
        <w:spacing w:line="360" w:lineRule="auto"/>
        <w:ind w:left="731" w:hangingChars="348" w:hanging="731"/>
        <w:rPr>
          <w:rFonts w:ascii="宋体" w:hAnsi="宋体" w:cs="宋体"/>
          <w:szCs w:val="21"/>
        </w:rPr>
      </w:pPr>
      <w:r w:rsidRPr="004D4957">
        <w:rPr>
          <w:rFonts w:ascii="宋体" w:hAnsi="宋体" w:cs="宋体" w:hint="eastAsia"/>
          <w:szCs w:val="21"/>
        </w:rPr>
        <w:t xml:space="preserve">国际投资法 </w:t>
      </w:r>
    </w:p>
    <w:p w:rsidR="002403CD" w:rsidRPr="004D4957" w:rsidRDefault="002403CD" w:rsidP="002403CD">
      <w:pPr>
        <w:numPr>
          <w:ilvl w:val="0"/>
          <w:numId w:val="13"/>
        </w:numPr>
        <w:spacing w:line="360" w:lineRule="auto"/>
        <w:ind w:left="731" w:hangingChars="348" w:hanging="731"/>
        <w:rPr>
          <w:rFonts w:ascii="宋体" w:hAnsi="宋体" w:cs="宋体"/>
          <w:szCs w:val="21"/>
        </w:rPr>
      </w:pPr>
      <w:r w:rsidRPr="004D4957">
        <w:rPr>
          <w:rFonts w:ascii="宋体" w:hAnsi="宋体" w:cs="宋体" w:hint="eastAsia"/>
          <w:szCs w:val="21"/>
        </w:rPr>
        <w:t>国际金融法</w:t>
      </w:r>
    </w:p>
    <w:p w:rsidR="002403CD" w:rsidRDefault="002403CD" w:rsidP="002403CD">
      <w:pPr>
        <w:numPr>
          <w:ilvl w:val="0"/>
          <w:numId w:val="13"/>
        </w:numPr>
        <w:spacing w:line="360" w:lineRule="auto"/>
        <w:ind w:left="731" w:hangingChars="348" w:hanging="731"/>
        <w:rPr>
          <w:rFonts w:ascii="宋体" w:hAnsi="宋体" w:cs="宋体"/>
          <w:szCs w:val="21"/>
        </w:rPr>
      </w:pPr>
      <w:r w:rsidRPr="004D4957">
        <w:rPr>
          <w:rFonts w:ascii="宋体" w:hAnsi="宋体" w:cs="宋体" w:hint="eastAsia"/>
          <w:szCs w:val="21"/>
        </w:rPr>
        <w:t>国际税法</w:t>
      </w:r>
    </w:p>
    <w:p w:rsidR="002403CD" w:rsidRDefault="002403CD" w:rsidP="002403CD">
      <w:pPr>
        <w:numPr>
          <w:ilvl w:val="0"/>
          <w:numId w:val="13"/>
        </w:numPr>
        <w:spacing w:line="360" w:lineRule="auto"/>
        <w:ind w:left="731" w:hangingChars="348" w:hanging="731"/>
        <w:rPr>
          <w:rFonts w:ascii="宋体" w:hAnsi="宋体" w:cs="宋体"/>
          <w:szCs w:val="21"/>
        </w:rPr>
      </w:pPr>
      <w:r w:rsidRPr="002403CD">
        <w:rPr>
          <w:rFonts w:ascii="宋体" w:hAnsi="宋体" w:cs="宋体" w:hint="eastAsia"/>
          <w:szCs w:val="21"/>
        </w:rPr>
        <w:t>第八章 国际经济纠纷解决</w:t>
      </w:r>
    </w:p>
    <w:p w:rsidR="0027254D" w:rsidRDefault="0027254D" w:rsidP="0027254D">
      <w:pPr>
        <w:spacing w:line="360" w:lineRule="auto"/>
        <w:rPr>
          <w:rFonts w:ascii="宋体" w:hAnsi="宋体" w:cs="宋体"/>
          <w:szCs w:val="21"/>
        </w:rPr>
      </w:pPr>
    </w:p>
    <w:p w:rsidR="00575E96" w:rsidRPr="00575E96" w:rsidRDefault="0027254D" w:rsidP="00575E96">
      <w:pPr>
        <w:widowControl/>
        <w:jc w:val="left"/>
        <w:rPr>
          <w:rFonts w:ascii="宋体" w:hAnsi="宋体" w:cs="宋体"/>
          <w:b/>
          <w:kern w:val="0"/>
          <w:szCs w:val="21"/>
        </w:rPr>
      </w:pPr>
      <w:r w:rsidRPr="00575E96">
        <w:rPr>
          <w:rFonts w:ascii="宋体" w:hAnsi="宋体" w:cs="宋体" w:hint="eastAsia"/>
          <w:b/>
          <w:kern w:val="0"/>
          <w:szCs w:val="21"/>
        </w:rPr>
        <w:t>三、13101</w:t>
      </w:r>
      <w:r w:rsidR="00575E96" w:rsidRPr="00575E96">
        <w:rPr>
          <w:rFonts w:ascii="宋体" w:hAnsi="宋体" w:cs="宋体" w:hint="eastAsia"/>
          <w:b/>
          <w:kern w:val="0"/>
          <w:szCs w:val="21"/>
        </w:rPr>
        <w:t>法学综合（法学）复试内容：</w:t>
      </w:r>
    </w:p>
    <w:p w:rsidR="00575E96" w:rsidRPr="00D75BDB" w:rsidRDefault="00575E96" w:rsidP="00575E96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575E96" w:rsidRPr="00D75BDB" w:rsidRDefault="00575E96" w:rsidP="00575E96">
      <w:pPr>
        <w:widowControl/>
        <w:jc w:val="left"/>
        <w:rPr>
          <w:rFonts w:ascii="宋体" w:hAnsi="宋体" w:cs="宋体"/>
          <w:kern w:val="0"/>
          <w:szCs w:val="21"/>
        </w:rPr>
      </w:pPr>
      <w:r w:rsidRPr="00D75BDB">
        <w:rPr>
          <w:rFonts w:ascii="宋体" w:hAnsi="宋体" w:cs="宋体" w:hint="eastAsia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．笔试：《法学综合》（法学专业），具体内容为宪法、</w:t>
      </w:r>
      <w:r w:rsidRPr="00D75BDB">
        <w:rPr>
          <w:rFonts w:ascii="宋体" w:hAnsi="宋体" w:cs="宋体" w:hint="eastAsia"/>
          <w:kern w:val="0"/>
          <w:szCs w:val="21"/>
        </w:rPr>
        <w:t>行政法</w:t>
      </w:r>
      <w:r>
        <w:rPr>
          <w:rFonts w:ascii="宋体" w:hAnsi="宋体" w:cs="宋体" w:hint="eastAsia"/>
          <w:kern w:val="0"/>
          <w:szCs w:val="21"/>
        </w:rPr>
        <w:t>、</w:t>
      </w:r>
      <w:r w:rsidRPr="00D75BDB">
        <w:rPr>
          <w:rFonts w:ascii="宋体" w:hAnsi="宋体" w:cs="宋体" w:hint="eastAsia"/>
          <w:kern w:val="0"/>
          <w:szCs w:val="21"/>
        </w:rPr>
        <w:t>民法</w:t>
      </w:r>
      <w:r>
        <w:rPr>
          <w:rFonts w:ascii="宋体" w:hAnsi="宋体" w:cs="宋体" w:hint="eastAsia"/>
          <w:kern w:val="0"/>
          <w:szCs w:val="21"/>
        </w:rPr>
        <w:t>、</w:t>
      </w:r>
      <w:r w:rsidRPr="00D75BDB">
        <w:rPr>
          <w:rFonts w:ascii="宋体" w:hAnsi="宋体" w:cs="宋体" w:hint="eastAsia"/>
          <w:kern w:val="0"/>
          <w:szCs w:val="21"/>
        </w:rPr>
        <w:t>商法、</w:t>
      </w:r>
      <w:r>
        <w:rPr>
          <w:rFonts w:ascii="宋体" w:hAnsi="宋体" w:cs="宋体" w:hint="eastAsia"/>
          <w:kern w:val="0"/>
          <w:szCs w:val="21"/>
        </w:rPr>
        <w:t>刑法、</w:t>
      </w:r>
      <w:r w:rsidRPr="00D75BDB">
        <w:rPr>
          <w:rFonts w:ascii="宋体" w:hAnsi="宋体" w:cs="宋体" w:hint="eastAsia"/>
          <w:kern w:val="0"/>
          <w:szCs w:val="21"/>
        </w:rPr>
        <w:t>经济法、国际经济法、国际公法。</w:t>
      </w:r>
    </w:p>
    <w:p w:rsidR="00575E96" w:rsidRPr="00D75BDB" w:rsidRDefault="00575E96" w:rsidP="00575E96">
      <w:pPr>
        <w:widowControl/>
        <w:jc w:val="left"/>
        <w:rPr>
          <w:rFonts w:ascii="宋体" w:hAnsi="宋体" w:cs="宋体"/>
          <w:kern w:val="0"/>
          <w:szCs w:val="21"/>
        </w:rPr>
      </w:pPr>
      <w:r w:rsidRPr="00D75BDB">
        <w:rPr>
          <w:rFonts w:ascii="宋体" w:hAnsi="宋体" w:cs="宋体" w:hint="eastAsia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．</w:t>
      </w:r>
      <w:r w:rsidRPr="00D75BDB">
        <w:rPr>
          <w:rFonts w:ascii="宋体" w:hAnsi="宋体" w:cs="宋体" w:hint="eastAsia"/>
          <w:kern w:val="0"/>
          <w:szCs w:val="21"/>
        </w:rPr>
        <w:t>面试内容同笔试。</w:t>
      </w:r>
    </w:p>
    <w:p w:rsidR="0027254D" w:rsidRDefault="00575E96" w:rsidP="00575E96">
      <w:pPr>
        <w:spacing w:line="360" w:lineRule="auto"/>
        <w:rPr>
          <w:rFonts w:ascii="宋体" w:hAnsi="宋体" w:cs="宋体"/>
          <w:szCs w:val="21"/>
        </w:rPr>
      </w:pPr>
      <w:r w:rsidRPr="00D75BDB">
        <w:rPr>
          <w:rFonts w:ascii="宋体" w:hAnsi="宋体" w:cs="宋体" w:hint="eastAsia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．英语</w:t>
      </w:r>
      <w:r w:rsidRPr="00D75BDB">
        <w:rPr>
          <w:rFonts w:ascii="宋体" w:hAnsi="宋体" w:cs="宋体" w:hint="eastAsia"/>
          <w:kern w:val="0"/>
          <w:szCs w:val="21"/>
        </w:rPr>
        <w:t>听力和口语测试。</w:t>
      </w:r>
    </w:p>
    <w:p w:rsidR="00575E96" w:rsidRPr="00575E96" w:rsidRDefault="00575E96" w:rsidP="00575E96">
      <w:pPr>
        <w:widowControl/>
        <w:jc w:val="left"/>
        <w:rPr>
          <w:rFonts w:ascii="宋体" w:hAnsi="宋体" w:cs="宋体"/>
          <w:b/>
          <w:kern w:val="0"/>
          <w:szCs w:val="21"/>
        </w:rPr>
      </w:pPr>
      <w:r w:rsidRPr="00575E96">
        <w:rPr>
          <w:rFonts w:ascii="宋体" w:hAnsi="宋体" w:cs="宋体" w:hint="eastAsia"/>
          <w:b/>
          <w:kern w:val="0"/>
          <w:szCs w:val="21"/>
        </w:rPr>
        <w:t>四、13102 法学综合（法硕非法学）复试内容</w:t>
      </w:r>
    </w:p>
    <w:p w:rsidR="00575E96" w:rsidRPr="00D75BDB" w:rsidRDefault="00575E96" w:rsidP="00575E96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 w:rsidRPr="00D75BDB">
        <w:rPr>
          <w:rFonts w:ascii="宋体" w:hAnsi="宋体" w:cs="宋体" w:hint="eastAsia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．笔试：《法学综合》（法硕非法学），复试内容为刑法、民法、宪法、法理</w:t>
      </w:r>
      <w:r w:rsidRPr="00D75BDB">
        <w:rPr>
          <w:rFonts w:ascii="宋体" w:hAnsi="宋体" w:cs="宋体" w:hint="eastAsia"/>
          <w:kern w:val="0"/>
          <w:szCs w:val="21"/>
        </w:rPr>
        <w:t xml:space="preserve">。 </w:t>
      </w:r>
    </w:p>
    <w:p w:rsidR="00575E96" w:rsidRPr="00D75BDB" w:rsidRDefault="00575E96" w:rsidP="00575E96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 w:rsidRPr="00D75BDB">
        <w:rPr>
          <w:rFonts w:ascii="宋体" w:hAnsi="宋体" w:cs="宋体" w:hint="eastAsia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．</w:t>
      </w:r>
      <w:r w:rsidRPr="00D75BDB">
        <w:rPr>
          <w:rFonts w:ascii="宋体" w:hAnsi="宋体" w:cs="宋体" w:hint="eastAsia"/>
          <w:kern w:val="0"/>
          <w:szCs w:val="21"/>
        </w:rPr>
        <w:t>面试内容同笔试。</w:t>
      </w:r>
    </w:p>
    <w:p w:rsidR="00575E96" w:rsidRDefault="00575E96" w:rsidP="00575E96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 w:rsidRPr="00D75BDB">
        <w:rPr>
          <w:rFonts w:ascii="宋体" w:hAnsi="宋体" w:cs="宋体" w:hint="eastAsia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．英语</w:t>
      </w:r>
      <w:r w:rsidRPr="00D75BDB">
        <w:rPr>
          <w:rFonts w:ascii="宋体" w:hAnsi="宋体" w:cs="宋体" w:hint="eastAsia"/>
          <w:kern w:val="0"/>
          <w:szCs w:val="21"/>
        </w:rPr>
        <w:t>听力和口语测试。</w:t>
      </w:r>
    </w:p>
    <w:p w:rsidR="00575E96" w:rsidRDefault="00575E96" w:rsidP="00575E96">
      <w:pPr>
        <w:widowControl/>
        <w:rPr>
          <w:rFonts w:ascii="宋体" w:hAnsi="宋体" w:cs="宋体"/>
          <w:b/>
          <w:kern w:val="0"/>
          <w:szCs w:val="21"/>
        </w:rPr>
      </w:pPr>
      <w:r w:rsidRPr="00575E96">
        <w:rPr>
          <w:rFonts w:ascii="宋体" w:hAnsi="宋体" w:cs="宋体" w:hint="eastAsia"/>
          <w:b/>
          <w:kern w:val="0"/>
          <w:szCs w:val="21"/>
        </w:rPr>
        <w:t>五、13103 法学综合</w:t>
      </w:r>
      <w:r>
        <w:rPr>
          <w:rFonts w:ascii="宋体" w:hAnsi="宋体" w:cs="宋体" w:hint="eastAsia"/>
          <w:b/>
          <w:kern w:val="0"/>
          <w:szCs w:val="21"/>
        </w:rPr>
        <w:t>（法硕法学</w:t>
      </w:r>
      <w:r w:rsidRPr="00575E96">
        <w:rPr>
          <w:rFonts w:ascii="宋体" w:hAnsi="宋体" w:cs="宋体" w:hint="eastAsia"/>
          <w:b/>
          <w:kern w:val="0"/>
          <w:szCs w:val="21"/>
        </w:rPr>
        <w:t>）复试内容</w:t>
      </w:r>
    </w:p>
    <w:p w:rsidR="00575E96" w:rsidRPr="00575E96" w:rsidRDefault="00575E96" w:rsidP="00575E96">
      <w:pPr>
        <w:widowControl/>
        <w:rPr>
          <w:rFonts w:ascii="宋体" w:hAnsi="宋体" w:cs="宋体"/>
          <w:b/>
          <w:kern w:val="0"/>
          <w:szCs w:val="21"/>
        </w:rPr>
      </w:pPr>
    </w:p>
    <w:p w:rsidR="00575E96" w:rsidRPr="00D75BDB" w:rsidRDefault="00575E96" w:rsidP="00575E96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 w:rsidRPr="00D75BDB">
        <w:rPr>
          <w:rFonts w:ascii="宋体" w:hAnsi="宋体" w:cs="宋体" w:hint="eastAsia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．笔试：《法学综合》（法硕法学），复试内容为刑法、民法、宪法、法理</w:t>
      </w:r>
      <w:r w:rsidRPr="00D75BDB">
        <w:rPr>
          <w:rFonts w:ascii="宋体" w:hAnsi="宋体" w:cs="宋体" w:hint="eastAsia"/>
          <w:kern w:val="0"/>
          <w:szCs w:val="21"/>
        </w:rPr>
        <w:t xml:space="preserve">。 </w:t>
      </w:r>
    </w:p>
    <w:p w:rsidR="00575E96" w:rsidRPr="00D75BDB" w:rsidRDefault="00575E96" w:rsidP="00575E96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 w:rsidRPr="00D75BDB">
        <w:rPr>
          <w:rFonts w:ascii="宋体" w:hAnsi="宋体" w:cs="宋体" w:hint="eastAsia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．</w:t>
      </w:r>
      <w:r w:rsidRPr="00D75BDB">
        <w:rPr>
          <w:rFonts w:ascii="宋体" w:hAnsi="宋体" w:cs="宋体" w:hint="eastAsia"/>
          <w:kern w:val="0"/>
          <w:szCs w:val="21"/>
        </w:rPr>
        <w:t>面试内容同笔试。</w:t>
      </w:r>
    </w:p>
    <w:p w:rsidR="00575E96" w:rsidRDefault="00575E96" w:rsidP="00575E96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 w:rsidRPr="00D75BDB">
        <w:rPr>
          <w:rFonts w:ascii="宋体" w:hAnsi="宋体" w:cs="宋体" w:hint="eastAsia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．英语</w:t>
      </w:r>
      <w:r w:rsidRPr="00D75BDB">
        <w:rPr>
          <w:rFonts w:ascii="宋体" w:hAnsi="宋体" w:cs="宋体" w:hint="eastAsia"/>
          <w:kern w:val="0"/>
          <w:szCs w:val="21"/>
        </w:rPr>
        <w:t>听力和口语测试。</w:t>
      </w:r>
    </w:p>
    <w:p w:rsidR="0027254D" w:rsidRPr="00575E96" w:rsidRDefault="0027254D" w:rsidP="0027254D">
      <w:pPr>
        <w:spacing w:line="360" w:lineRule="auto"/>
        <w:rPr>
          <w:rFonts w:ascii="宋体" w:hAnsi="宋体" w:cs="宋体"/>
          <w:szCs w:val="21"/>
        </w:rPr>
      </w:pPr>
    </w:p>
    <w:sectPr w:rsidR="0027254D" w:rsidRPr="00575E96" w:rsidSect="00AC4FD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7C1" w:rsidRDefault="003257C1" w:rsidP="006F5B20">
      <w:r>
        <w:separator/>
      </w:r>
    </w:p>
  </w:endnote>
  <w:endnote w:type="continuationSeparator" w:id="1">
    <w:p w:rsidR="003257C1" w:rsidRDefault="003257C1" w:rsidP="006F5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7C1" w:rsidRDefault="003257C1" w:rsidP="006F5B20">
      <w:r>
        <w:separator/>
      </w:r>
    </w:p>
  </w:footnote>
  <w:footnote w:type="continuationSeparator" w:id="1">
    <w:p w:rsidR="003257C1" w:rsidRDefault="003257C1" w:rsidP="006F5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07BA"/>
    <w:multiLevelType w:val="multilevel"/>
    <w:tmpl w:val="07AF07BA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DE7E67"/>
    <w:multiLevelType w:val="multilevel"/>
    <w:tmpl w:val="19DE7E67"/>
    <w:lvl w:ilvl="0">
      <w:start w:val="1"/>
      <w:numFmt w:val="decimal"/>
      <w:lvlText w:val="（%1）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F037E09"/>
    <w:multiLevelType w:val="multilevel"/>
    <w:tmpl w:val="1F037E09"/>
    <w:lvl w:ilvl="0">
      <w:start w:val="1"/>
      <w:numFmt w:val="decimal"/>
      <w:lvlText w:val="（%1）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29A2221"/>
    <w:multiLevelType w:val="multilevel"/>
    <w:tmpl w:val="229A2221"/>
    <w:lvl w:ilvl="0">
      <w:start w:val="1"/>
      <w:numFmt w:val="decimal"/>
      <w:lvlText w:val="（%1）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5DB0DAD"/>
    <w:multiLevelType w:val="hybridMultilevel"/>
    <w:tmpl w:val="299ED7FE"/>
    <w:lvl w:ilvl="0" w:tplc="D15EAE60">
      <w:start w:val="1"/>
      <w:numFmt w:val="japaneseCounting"/>
      <w:lvlText w:val="第%1章"/>
      <w:lvlJc w:val="left"/>
      <w:pPr>
        <w:ind w:left="732" w:hanging="7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7D08FF"/>
    <w:multiLevelType w:val="multilevel"/>
    <w:tmpl w:val="337D08FF"/>
    <w:lvl w:ilvl="0">
      <w:start w:val="1"/>
      <w:numFmt w:val="decimal"/>
      <w:lvlText w:val="（%1）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9443480"/>
    <w:multiLevelType w:val="multilevel"/>
    <w:tmpl w:val="39443480"/>
    <w:lvl w:ilvl="0">
      <w:start w:val="1"/>
      <w:numFmt w:val="decimal"/>
      <w:lvlText w:val="（%1）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3BB01161"/>
    <w:multiLevelType w:val="multilevel"/>
    <w:tmpl w:val="3BB0116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4645013C"/>
    <w:multiLevelType w:val="hybridMultilevel"/>
    <w:tmpl w:val="4DB2059A"/>
    <w:lvl w:ilvl="0" w:tplc="59B6359E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8F32655"/>
    <w:multiLevelType w:val="multilevel"/>
    <w:tmpl w:val="58F32655"/>
    <w:lvl w:ilvl="0">
      <w:start w:val="1"/>
      <w:numFmt w:val="decimal"/>
      <w:lvlText w:val="（%1）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5E2A2C82"/>
    <w:multiLevelType w:val="multilevel"/>
    <w:tmpl w:val="5E2A2C82"/>
    <w:lvl w:ilvl="0">
      <w:start w:val="1"/>
      <w:numFmt w:val="decimal"/>
      <w:lvlText w:val="（%1）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662432DC"/>
    <w:multiLevelType w:val="multilevel"/>
    <w:tmpl w:val="662432DC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2160416"/>
    <w:multiLevelType w:val="multilevel"/>
    <w:tmpl w:val="72160416"/>
    <w:lvl w:ilvl="0">
      <w:start w:val="1"/>
      <w:numFmt w:val="decimal"/>
      <w:lvlText w:val="（%1）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7F2"/>
    <w:rsid w:val="000E276F"/>
    <w:rsid w:val="000F792A"/>
    <w:rsid w:val="001D78E5"/>
    <w:rsid w:val="00225627"/>
    <w:rsid w:val="002403CD"/>
    <w:rsid w:val="0027254D"/>
    <w:rsid w:val="00274320"/>
    <w:rsid w:val="002C2C43"/>
    <w:rsid w:val="003173CA"/>
    <w:rsid w:val="003257C1"/>
    <w:rsid w:val="00341797"/>
    <w:rsid w:val="003C3F5A"/>
    <w:rsid w:val="003D0273"/>
    <w:rsid w:val="004817A5"/>
    <w:rsid w:val="004927B7"/>
    <w:rsid w:val="00513B6E"/>
    <w:rsid w:val="00527ACF"/>
    <w:rsid w:val="00574D25"/>
    <w:rsid w:val="00575E96"/>
    <w:rsid w:val="005C5510"/>
    <w:rsid w:val="00631E58"/>
    <w:rsid w:val="006C4639"/>
    <w:rsid w:val="006F5B20"/>
    <w:rsid w:val="00715884"/>
    <w:rsid w:val="007328F8"/>
    <w:rsid w:val="007705E8"/>
    <w:rsid w:val="007D27F2"/>
    <w:rsid w:val="0083735A"/>
    <w:rsid w:val="00903168"/>
    <w:rsid w:val="009444A4"/>
    <w:rsid w:val="00952E40"/>
    <w:rsid w:val="009F307F"/>
    <w:rsid w:val="00A749EF"/>
    <w:rsid w:val="00A91C4E"/>
    <w:rsid w:val="00AC4FDC"/>
    <w:rsid w:val="00BB0221"/>
    <w:rsid w:val="00C472A0"/>
    <w:rsid w:val="00C74E9A"/>
    <w:rsid w:val="00CE3AA5"/>
    <w:rsid w:val="00CE4A54"/>
    <w:rsid w:val="00D67FC4"/>
    <w:rsid w:val="00E17A2E"/>
    <w:rsid w:val="00E2230B"/>
    <w:rsid w:val="00E32133"/>
    <w:rsid w:val="00EE12CD"/>
    <w:rsid w:val="00F63702"/>
    <w:rsid w:val="0C7D5791"/>
    <w:rsid w:val="15A576AA"/>
    <w:rsid w:val="5FCC1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4FD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C4FDC"/>
    <w:rPr>
      <w:b/>
      <w:bCs/>
    </w:rPr>
  </w:style>
  <w:style w:type="table" w:styleId="a5">
    <w:name w:val="Table Grid"/>
    <w:basedOn w:val="a1"/>
    <w:uiPriority w:val="59"/>
    <w:rsid w:val="00AC4F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AC4FDC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6F5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F5B20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F5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F5B20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749EF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4FD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C4FDC"/>
    <w:rPr>
      <w:b/>
      <w:bCs/>
    </w:rPr>
  </w:style>
  <w:style w:type="table" w:styleId="a5">
    <w:name w:val="Table Grid"/>
    <w:basedOn w:val="a1"/>
    <w:uiPriority w:val="59"/>
    <w:rsid w:val="00AC4F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AC4FDC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6F5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F5B20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F5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F5B20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749EF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200</Words>
  <Characters>1143</Characters>
  <Application>Microsoft Office Word</Application>
  <DocSecurity>0</DocSecurity>
  <Lines>9</Lines>
  <Paragraphs>2</Paragraphs>
  <ScaleCrop>false</ScaleCrop>
  <Company>Lenovo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2017-09-12T08:22:00Z</dcterms:created>
  <dcterms:modified xsi:type="dcterms:W3CDTF">2017-09-13T08:48:00Z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