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BB3" w:rsidRPr="007D38F2" w:rsidRDefault="00393BB3" w:rsidP="00393BB3">
      <w:pPr>
        <w:widowControl/>
        <w:adjustRightInd w:val="0"/>
        <w:snapToGrid w:val="0"/>
        <w:spacing w:line="360" w:lineRule="auto"/>
        <w:jc w:val="center"/>
        <w:rPr>
          <w:rFonts w:ascii="微软雅黑" w:eastAsia="微软雅黑" w:hAnsi="微软雅黑" w:cs="Arial"/>
          <w:b/>
          <w:bCs/>
          <w:kern w:val="0"/>
          <w:sz w:val="32"/>
          <w:szCs w:val="32"/>
        </w:rPr>
      </w:pPr>
      <w:r w:rsidRPr="007D38F2">
        <w:rPr>
          <w:rFonts w:ascii="微软雅黑" w:eastAsia="微软雅黑" w:hAnsi="微软雅黑" w:cs="Arial" w:hint="eastAsia"/>
          <w:b/>
          <w:bCs/>
          <w:kern w:val="0"/>
          <w:sz w:val="32"/>
          <w:szCs w:val="32"/>
        </w:rPr>
        <w:t>广东工业大学研究生</w:t>
      </w:r>
      <w:r w:rsidR="003D1799">
        <w:rPr>
          <w:rFonts w:ascii="微软雅黑" w:eastAsia="微软雅黑" w:hAnsi="微软雅黑" w:cs="Arial" w:hint="eastAsia"/>
          <w:b/>
          <w:bCs/>
          <w:kern w:val="0"/>
          <w:sz w:val="32"/>
          <w:szCs w:val="32"/>
        </w:rPr>
        <w:t>复试体检</w:t>
      </w:r>
      <w:r w:rsidRPr="007D38F2">
        <w:rPr>
          <w:rFonts w:ascii="微软雅黑" w:eastAsia="微软雅黑" w:hAnsi="微软雅黑" w:cs="Arial" w:hint="eastAsia"/>
          <w:b/>
          <w:bCs/>
          <w:kern w:val="0"/>
          <w:sz w:val="32"/>
          <w:szCs w:val="32"/>
        </w:rPr>
        <w:t>缴费</w:t>
      </w:r>
      <w:r>
        <w:rPr>
          <w:rFonts w:ascii="微软雅黑" w:eastAsia="微软雅黑" w:hAnsi="微软雅黑" w:cs="Arial" w:hint="eastAsia"/>
          <w:b/>
          <w:bCs/>
          <w:kern w:val="0"/>
          <w:sz w:val="32"/>
          <w:szCs w:val="32"/>
        </w:rPr>
        <w:t>PC</w:t>
      </w:r>
      <w:proofErr w:type="gramStart"/>
      <w:r w:rsidRPr="007D38F2">
        <w:rPr>
          <w:rFonts w:ascii="微软雅黑" w:eastAsia="微软雅黑" w:hAnsi="微软雅黑" w:cs="Arial" w:hint="eastAsia"/>
          <w:b/>
          <w:bCs/>
          <w:kern w:val="0"/>
          <w:sz w:val="32"/>
          <w:szCs w:val="32"/>
        </w:rPr>
        <w:t>端</w:t>
      </w:r>
      <w:r w:rsidRPr="007D38F2">
        <w:rPr>
          <w:rFonts w:ascii="微软雅黑" w:eastAsia="微软雅黑" w:hAnsi="微软雅黑" w:hint="eastAsia"/>
          <w:b/>
          <w:bCs/>
          <w:sz w:val="32"/>
          <w:szCs w:val="32"/>
        </w:rPr>
        <w:t>操作</w:t>
      </w:r>
      <w:proofErr w:type="gramEnd"/>
      <w:r w:rsidRPr="007D38F2">
        <w:rPr>
          <w:rFonts w:ascii="微软雅黑" w:eastAsia="微软雅黑" w:hAnsi="微软雅黑" w:hint="eastAsia"/>
          <w:b/>
          <w:bCs/>
          <w:sz w:val="32"/>
          <w:szCs w:val="32"/>
        </w:rPr>
        <w:t>说明</w:t>
      </w:r>
    </w:p>
    <w:p w:rsidR="00393BB3" w:rsidRPr="00FB213C" w:rsidRDefault="00393BB3" w:rsidP="00393BB3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FB213C">
        <w:rPr>
          <w:rFonts w:asciiTheme="minorEastAsia" w:hAnsiTheme="minorEastAsia" w:hint="eastAsia"/>
          <w:b/>
          <w:sz w:val="24"/>
          <w:szCs w:val="24"/>
        </w:rPr>
        <w:t>PC端缴费流程：</w:t>
      </w:r>
    </w:p>
    <w:p w:rsidR="00393BB3" w:rsidRPr="001548B7" w:rsidRDefault="00393BB3" w:rsidP="00393BB3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393BB3">
        <w:rPr>
          <w:rFonts w:ascii="微软雅黑" w:eastAsia="微软雅黑" w:hAnsi="微软雅黑" w:hint="eastAsia"/>
          <w:sz w:val="24"/>
          <w:szCs w:val="24"/>
        </w:rPr>
        <w:t>打开PC端缴费地址：</w:t>
      </w:r>
      <w:hyperlink r:id="rId7" w:history="1">
        <w:r w:rsidR="00756E45">
          <w:rPr>
            <w:rStyle w:val="a6"/>
            <w:rFonts w:ascii="微软雅黑" w:eastAsia="微软雅黑" w:hAnsi="微软雅黑" w:hint="eastAsia"/>
            <w:sz w:val="24"/>
            <w:szCs w:val="24"/>
          </w:rPr>
          <w:t>http://116.62.27.30:9000/NetWorkUI/showPublic</w:t>
        </w:r>
      </w:hyperlink>
      <w:r w:rsidR="001548B7">
        <w:rPr>
          <w:rStyle w:val="a6"/>
          <w:rFonts w:ascii="微软雅黑" w:eastAsia="微软雅黑" w:hAnsi="微软雅黑" w:hint="eastAsia"/>
          <w:sz w:val="24"/>
          <w:szCs w:val="24"/>
        </w:rPr>
        <w:t xml:space="preserve"> </w:t>
      </w:r>
      <w:r w:rsidR="001548B7" w:rsidRPr="001548B7">
        <w:rPr>
          <w:rStyle w:val="a6"/>
          <w:rFonts w:ascii="微软雅黑" w:eastAsia="微软雅黑" w:hAnsi="微软雅黑" w:hint="eastAsia"/>
          <w:sz w:val="24"/>
          <w:szCs w:val="24"/>
          <w:u w:val="none"/>
        </w:rPr>
        <w:t>（</w:t>
      </w:r>
      <w:r w:rsidR="00733FA3">
        <w:rPr>
          <w:rStyle w:val="a6"/>
          <w:rFonts w:ascii="微软雅黑" w:eastAsia="微软雅黑" w:hAnsi="微软雅黑" w:hint="eastAsia"/>
          <w:sz w:val="24"/>
          <w:szCs w:val="24"/>
          <w:u w:val="none"/>
        </w:rPr>
        <w:t>建议</w:t>
      </w:r>
      <w:r w:rsidR="001548B7" w:rsidRPr="001548B7">
        <w:rPr>
          <w:rStyle w:val="a6"/>
          <w:rFonts w:ascii="微软雅黑" w:eastAsia="微软雅黑" w:hAnsi="微软雅黑" w:hint="eastAsia"/>
          <w:sz w:val="24"/>
          <w:szCs w:val="24"/>
          <w:u w:val="none"/>
        </w:rPr>
        <w:t>用IE浏览器打开）</w:t>
      </w:r>
    </w:p>
    <w:p w:rsidR="00393BB3" w:rsidRPr="00E41C3A" w:rsidRDefault="00393BB3" w:rsidP="00E41C3A">
      <w:pPr>
        <w:pStyle w:val="a5"/>
        <w:spacing w:line="360" w:lineRule="auto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 w:rsidRPr="00393BB3">
        <w:rPr>
          <w:rFonts w:ascii="微软雅黑" w:eastAsia="微软雅黑" w:hAnsi="微软雅黑" w:hint="eastAsia"/>
          <w:sz w:val="24"/>
          <w:szCs w:val="24"/>
        </w:rPr>
        <w:t>选择学校，输入平台账号及密码（账号密码为学校后台导入数据初始化设置的）</w:t>
      </w:r>
      <w:r w:rsidR="00B84ED1">
        <w:rPr>
          <w:rFonts w:ascii="微软雅黑" w:eastAsia="微软雅黑" w:hAnsi="微软雅黑" w:hint="eastAsia"/>
          <w:sz w:val="24"/>
          <w:szCs w:val="24"/>
        </w:rPr>
        <w:t>。</w:t>
      </w:r>
      <w:r w:rsidR="00B84ED1" w:rsidRPr="00B84ED1">
        <w:rPr>
          <w:rFonts w:ascii="微软雅黑" w:eastAsia="微软雅黑" w:hAnsi="微软雅黑" w:hint="eastAsia"/>
          <w:b/>
          <w:color w:val="FF0000"/>
          <w:sz w:val="24"/>
          <w:szCs w:val="24"/>
        </w:rPr>
        <w:t>学校请选广东工业大学，</w:t>
      </w:r>
      <w:r w:rsidRPr="00B84ED1">
        <w:rPr>
          <w:rFonts w:ascii="微软雅黑" w:eastAsia="微软雅黑" w:hAnsi="微软雅黑" w:hint="eastAsia"/>
          <w:b/>
          <w:color w:val="FF0000"/>
          <w:sz w:val="24"/>
          <w:szCs w:val="24"/>
        </w:rPr>
        <w:t>平台账号为</w:t>
      </w:r>
      <w:r w:rsidR="003D1799" w:rsidRPr="00B84ED1">
        <w:rPr>
          <w:rFonts w:ascii="微软雅黑" w:eastAsia="微软雅黑" w:hAnsi="微软雅黑" w:hint="eastAsia"/>
          <w:b/>
          <w:color w:val="FF0000"/>
          <w:sz w:val="24"/>
          <w:szCs w:val="24"/>
        </w:rPr>
        <w:t>准考证号</w:t>
      </w:r>
      <w:bookmarkStart w:id="0" w:name="_GoBack"/>
      <w:bookmarkEnd w:id="0"/>
      <w:r w:rsidR="00B84ED1">
        <w:rPr>
          <w:rFonts w:ascii="微软雅黑" w:eastAsia="微软雅黑" w:hAnsi="微软雅黑" w:hint="eastAsia"/>
          <w:b/>
          <w:color w:val="FF0000"/>
          <w:sz w:val="24"/>
          <w:szCs w:val="24"/>
        </w:rPr>
        <w:t>，</w:t>
      </w:r>
      <w:r w:rsidR="00634AB0" w:rsidRPr="00B84ED1">
        <w:rPr>
          <w:rFonts w:ascii="微软雅黑" w:eastAsia="微软雅黑" w:hAnsi="微软雅黑" w:hint="eastAsia"/>
          <w:b/>
          <w:color w:val="FF0000"/>
          <w:sz w:val="24"/>
          <w:szCs w:val="24"/>
        </w:rPr>
        <w:t>初始密码为身份证</w:t>
      </w:r>
      <w:r w:rsidR="00634AB0" w:rsidRPr="00B84ED1">
        <w:rPr>
          <w:rFonts w:ascii="微软雅黑" w:eastAsia="微软雅黑" w:hAnsi="微软雅黑"/>
          <w:b/>
          <w:color w:val="FF0000"/>
          <w:sz w:val="24"/>
          <w:szCs w:val="24"/>
        </w:rPr>
        <w:t>后六位</w:t>
      </w:r>
      <w:r w:rsidR="00634AB0" w:rsidRPr="00E41C3A">
        <w:rPr>
          <w:rFonts w:ascii="微软雅黑" w:eastAsia="微软雅黑" w:hAnsi="微软雅黑" w:hint="eastAsia"/>
          <w:sz w:val="24"/>
          <w:szCs w:val="24"/>
        </w:rPr>
        <w:t>。</w:t>
      </w:r>
    </w:p>
    <w:p w:rsidR="00393BB3" w:rsidRPr="00532A02" w:rsidRDefault="00756E45" w:rsidP="00393BB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8467725" cy="3865360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7725" cy="386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BB3" w:rsidRPr="00393BB3" w:rsidRDefault="00393BB3" w:rsidP="00393BB3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393BB3">
        <w:rPr>
          <w:rFonts w:ascii="微软雅黑" w:eastAsia="微软雅黑" w:hAnsi="微软雅黑" w:hint="eastAsia"/>
          <w:sz w:val="24"/>
          <w:szCs w:val="24"/>
        </w:rPr>
        <w:t>2.</w:t>
      </w:r>
      <w:r w:rsidRPr="00393BB3">
        <w:rPr>
          <w:rFonts w:ascii="微软雅黑" w:eastAsia="微软雅黑" w:hAnsi="微软雅黑"/>
          <w:sz w:val="24"/>
          <w:szCs w:val="24"/>
        </w:rPr>
        <w:t xml:space="preserve"> </w:t>
      </w:r>
      <w:r w:rsidRPr="00393BB3">
        <w:rPr>
          <w:rFonts w:ascii="微软雅黑" w:eastAsia="微软雅黑" w:hAnsi="微软雅黑" w:hint="eastAsia"/>
          <w:sz w:val="24"/>
          <w:szCs w:val="24"/>
        </w:rPr>
        <w:t>登录成功后在首页选择“</w:t>
      </w:r>
      <w:r w:rsidR="00756E45">
        <w:rPr>
          <w:rFonts w:ascii="微软雅黑" w:eastAsia="微软雅黑" w:hAnsi="微软雅黑" w:hint="eastAsia"/>
          <w:sz w:val="24"/>
          <w:szCs w:val="24"/>
        </w:rPr>
        <w:t>代缴费”按钮</w:t>
      </w:r>
      <w:r w:rsidRPr="00393BB3">
        <w:rPr>
          <w:rFonts w:ascii="微软雅黑" w:eastAsia="微软雅黑" w:hAnsi="微软雅黑" w:hint="eastAsia"/>
          <w:sz w:val="24"/>
          <w:szCs w:val="24"/>
        </w:rPr>
        <w:t>，</w:t>
      </w:r>
      <w:r w:rsidR="00B16BA5">
        <w:rPr>
          <w:rFonts w:ascii="微软雅黑" w:eastAsia="微软雅黑" w:hAnsi="微软雅黑" w:hint="eastAsia"/>
          <w:sz w:val="24"/>
          <w:szCs w:val="24"/>
        </w:rPr>
        <w:t>或者主页面下面的对应的缴费项目，</w:t>
      </w:r>
      <w:r w:rsidRPr="00393BB3">
        <w:rPr>
          <w:rFonts w:ascii="微软雅黑" w:eastAsia="微软雅黑" w:hAnsi="微软雅黑" w:hint="eastAsia"/>
          <w:sz w:val="24"/>
          <w:szCs w:val="24"/>
        </w:rPr>
        <w:t>如下图所示</w:t>
      </w:r>
    </w:p>
    <w:p w:rsidR="00393BB3" w:rsidRPr="00B16BA5" w:rsidRDefault="00B16BA5" w:rsidP="00393BB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8406765" cy="357441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676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E45" w:rsidRPr="00756E45" w:rsidRDefault="00832D64" w:rsidP="00756E45">
      <w:pPr>
        <w:pStyle w:val="a5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点击待缴费按钮后，选择</w:t>
      </w:r>
      <w:r w:rsidR="00B16BA5">
        <w:rPr>
          <w:rFonts w:ascii="微软雅黑" w:eastAsia="微软雅黑" w:hAnsi="微软雅黑" w:hint="eastAsia"/>
          <w:sz w:val="24"/>
          <w:szCs w:val="24"/>
        </w:rPr>
        <w:t>需要缴纳的</w:t>
      </w:r>
      <w:r w:rsidR="00393BB3" w:rsidRPr="00393BB3">
        <w:rPr>
          <w:rFonts w:ascii="微软雅黑" w:eastAsia="微软雅黑" w:hAnsi="微软雅黑" w:hint="eastAsia"/>
          <w:sz w:val="24"/>
          <w:szCs w:val="24"/>
        </w:rPr>
        <w:t>缴费项，点击进行</w:t>
      </w:r>
      <w:r w:rsidR="00B16BA5">
        <w:rPr>
          <w:rFonts w:ascii="微软雅黑" w:eastAsia="微软雅黑" w:hAnsi="微软雅黑" w:hint="eastAsia"/>
          <w:sz w:val="24"/>
          <w:szCs w:val="24"/>
        </w:rPr>
        <w:t>结算</w:t>
      </w:r>
      <w:r w:rsidR="00393BB3" w:rsidRPr="00393BB3">
        <w:rPr>
          <w:rFonts w:ascii="微软雅黑" w:eastAsia="微软雅黑" w:hAnsi="微软雅黑"/>
          <w:sz w:val="24"/>
          <w:szCs w:val="24"/>
        </w:rPr>
        <w:t>,</w:t>
      </w:r>
      <w:r w:rsidR="00393BB3" w:rsidRPr="00393BB3">
        <w:rPr>
          <w:rFonts w:ascii="微软雅黑" w:eastAsia="微软雅黑" w:hAnsi="微软雅黑" w:hint="eastAsia"/>
          <w:sz w:val="24"/>
          <w:szCs w:val="24"/>
        </w:rPr>
        <w:t>如下图所示：</w:t>
      </w:r>
    </w:p>
    <w:p w:rsidR="00393BB3" w:rsidRPr="00532A02" w:rsidRDefault="00B16BA5" w:rsidP="00393BB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406765" cy="35744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676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BB3" w:rsidRPr="00393BB3" w:rsidRDefault="00832D64" w:rsidP="00393BB3">
      <w:pPr>
        <w:pStyle w:val="a5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若缴费项目存在子项目，需</w:t>
      </w:r>
      <w:r w:rsidR="00393BB3" w:rsidRPr="00393BB3">
        <w:rPr>
          <w:rFonts w:ascii="微软雅黑" w:eastAsia="微软雅黑" w:hAnsi="微软雅黑" w:hint="eastAsia"/>
          <w:sz w:val="24"/>
          <w:szCs w:val="24"/>
        </w:rPr>
        <w:t>选择要缴费的子缴费项目</w:t>
      </w:r>
      <w:r w:rsidR="00B84ED1">
        <w:rPr>
          <w:rFonts w:ascii="微软雅黑" w:eastAsia="微软雅黑" w:hAnsi="微软雅黑" w:hint="eastAsia"/>
          <w:sz w:val="24"/>
          <w:szCs w:val="24"/>
        </w:rPr>
        <w:t>（</w:t>
      </w:r>
      <w:r w:rsidR="00B84ED1" w:rsidRPr="00B84ED1">
        <w:rPr>
          <w:rFonts w:ascii="微软雅黑" w:eastAsia="微软雅黑" w:hAnsi="微软雅黑" w:hint="eastAsia"/>
          <w:b/>
          <w:color w:val="FF0000"/>
          <w:sz w:val="24"/>
          <w:szCs w:val="24"/>
        </w:rPr>
        <w:t>2018年硕士复试体检</w:t>
      </w:r>
      <w:r w:rsidR="00B84ED1">
        <w:rPr>
          <w:rFonts w:ascii="微软雅黑" w:eastAsia="微软雅黑" w:hAnsi="微软雅黑" w:hint="eastAsia"/>
          <w:b/>
          <w:color w:val="FF0000"/>
          <w:sz w:val="24"/>
          <w:szCs w:val="24"/>
        </w:rPr>
        <w:t>缴费</w:t>
      </w:r>
      <w:r w:rsidR="00B84ED1">
        <w:rPr>
          <w:rFonts w:ascii="微软雅黑" w:eastAsia="微软雅黑" w:hAnsi="微软雅黑" w:hint="eastAsia"/>
          <w:sz w:val="24"/>
          <w:szCs w:val="24"/>
        </w:rPr>
        <w:t>）</w:t>
      </w:r>
      <w:r w:rsidR="00393BB3" w:rsidRPr="00393BB3">
        <w:rPr>
          <w:rFonts w:ascii="微软雅黑" w:eastAsia="微软雅黑" w:hAnsi="微软雅黑" w:hint="eastAsia"/>
          <w:sz w:val="24"/>
          <w:szCs w:val="24"/>
        </w:rPr>
        <w:t>，点击结算进入支付页面</w:t>
      </w:r>
      <w:r w:rsidR="00393BB3" w:rsidRPr="00393BB3">
        <w:rPr>
          <w:rFonts w:ascii="微软雅黑" w:eastAsia="微软雅黑" w:hAnsi="微软雅黑"/>
          <w:sz w:val="24"/>
          <w:szCs w:val="24"/>
        </w:rPr>
        <w:t>,</w:t>
      </w:r>
      <w:r w:rsidR="00393BB3" w:rsidRPr="00393BB3">
        <w:rPr>
          <w:rFonts w:ascii="微软雅黑" w:eastAsia="微软雅黑" w:hAnsi="微软雅黑" w:hint="eastAsia"/>
          <w:sz w:val="24"/>
          <w:szCs w:val="24"/>
        </w:rPr>
        <w:t>如下图所示</w:t>
      </w:r>
    </w:p>
    <w:p w:rsidR="00393BB3" w:rsidRPr="00532A02" w:rsidRDefault="00393BB3" w:rsidP="00393BB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8419287" cy="5086350"/>
            <wp:effectExtent l="0" t="0" r="1270" b="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580" cy="50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BB3" w:rsidRPr="00393BB3" w:rsidRDefault="00393BB3" w:rsidP="00393BB3">
      <w:pPr>
        <w:pStyle w:val="a5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393BB3">
        <w:rPr>
          <w:rFonts w:ascii="微软雅黑" w:eastAsia="微软雅黑" w:hAnsi="微软雅黑" w:hint="eastAsia"/>
          <w:sz w:val="24"/>
          <w:szCs w:val="24"/>
        </w:rPr>
        <w:t>支付方式以支付宝为例，支付方式选择支付宝，点击“立即支付”</w:t>
      </w:r>
      <w:r w:rsidRPr="00393BB3">
        <w:rPr>
          <w:rFonts w:ascii="微软雅黑" w:eastAsia="微软雅黑" w:hAnsi="微软雅黑"/>
          <w:sz w:val="24"/>
          <w:szCs w:val="24"/>
        </w:rPr>
        <w:t xml:space="preserve"> </w:t>
      </w:r>
      <w:r w:rsidRPr="00393BB3">
        <w:rPr>
          <w:rFonts w:ascii="微软雅黑" w:eastAsia="微软雅黑" w:hAnsi="微软雅黑" w:hint="eastAsia"/>
          <w:sz w:val="24"/>
          <w:szCs w:val="24"/>
        </w:rPr>
        <w:t>会跳转到支付</w:t>
      </w:r>
      <w:proofErr w:type="gramStart"/>
      <w:r w:rsidRPr="00393BB3">
        <w:rPr>
          <w:rFonts w:ascii="微软雅黑" w:eastAsia="微软雅黑" w:hAnsi="微软雅黑" w:hint="eastAsia"/>
          <w:sz w:val="24"/>
          <w:szCs w:val="24"/>
        </w:rPr>
        <w:t>宝支付</w:t>
      </w:r>
      <w:proofErr w:type="gramEnd"/>
      <w:r w:rsidRPr="00393BB3">
        <w:rPr>
          <w:rFonts w:ascii="微软雅黑" w:eastAsia="微软雅黑" w:hAnsi="微软雅黑" w:hint="eastAsia"/>
          <w:sz w:val="24"/>
          <w:szCs w:val="24"/>
        </w:rPr>
        <w:t>页面</w:t>
      </w:r>
      <w:r w:rsidRPr="00393BB3">
        <w:rPr>
          <w:rFonts w:ascii="微软雅黑" w:eastAsia="微软雅黑" w:hAnsi="微软雅黑"/>
          <w:sz w:val="24"/>
          <w:szCs w:val="24"/>
        </w:rPr>
        <w:t>,</w:t>
      </w:r>
      <w:r w:rsidRPr="00393BB3">
        <w:rPr>
          <w:rFonts w:ascii="微软雅黑" w:eastAsia="微软雅黑" w:hAnsi="微软雅黑" w:hint="eastAsia"/>
          <w:sz w:val="24"/>
          <w:szCs w:val="24"/>
        </w:rPr>
        <w:t>如下图所示（</w:t>
      </w:r>
      <w:r w:rsidR="00832D64">
        <w:rPr>
          <w:rFonts w:ascii="微软雅黑" w:eastAsia="微软雅黑" w:hAnsi="微软雅黑" w:hint="eastAsia"/>
          <w:sz w:val="24"/>
          <w:szCs w:val="24"/>
        </w:rPr>
        <w:t>目前缴费系统支持银联接口和支付</w:t>
      </w:r>
      <w:proofErr w:type="gramStart"/>
      <w:r w:rsidR="00832D64">
        <w:rPr>
          <w:rFonts w:ascii="微软雅黑" w:eastAsia="微软雅黑" w:hAnsi="微软雅黑" w:hint="eastAsia"/>
          <w:sz w:val="24"/>
          <w:szCs w:val="24"/>
        </w:rPr>
        <w:t>宝两种</w:t>
      </w:r>
      <w:proofErr w:type="gramEnd"/>
      <w:r w:rsidR="00832D64">
        <w:rPr>
          <w:rFonts w:ascii="微软雅黑" w:eastAsia="微软雅黑" w:hAnsi="微软雅黑" w:hint="eastAsia"/>
          <w:sz w:val="24"/>
          <w:szCs w:val="24"/>
        </w:rPr>
        <w:t>方式进行支付</w:t>
      </w:r>
      <w:r w:rsidRPr="00393BB3">
        <w:rPr>
          <w:rFonts w:ascii="微软雅黑" w:eastAsia="微软雅黑" w:hAnsi="微软雅黑" w:hint="eastAsia"/>
          <w:sz w:val="24"/>
          <w:szCs w:val="24"/>
        </w:rPr>
        <w:t>）。</w:t>
      </w:r>
    </w:p>
    <w:p w:rsidR="00393BB3" w:rsidRPr="00532A02" w:rsidRDefault="009E44EC" w:rsidP="00393BB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406765" cy="357441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676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BB3" w:rsidRPr="00393BB3" w:rsidRDefault="009E44EC" w:rsidP="00393BB3">
      <w:pPr>
        <w:pStyle w:val="a5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选择银行</w:t>
      </w:r>
      <w:r w:rsidR="00393BB3" w:rsidRPr="00393BB3">
        <w:rPr>
          <w:rFonts w:ascii="微软雅黑" w:eastAsia="微软雅黑" w:hAnsi="微软雅黑" w:hint="eastAsia"/>
          <w:sz w:val="24"/>
          <w:szCs w:val="24"/>
        </w:rPr>
        <w:t>，</w:t>
      </w:r>
      <w:r w:rsidR="00B70F3E">
        <w:rPr>
          <w:rFonts w:ascii="微软雅黑" w:eastAsia="微软雅黑" w:hAnsi="微软雅黑" w:hint="eastAsia"/>
          <w:sz w:val="24"/>
          <w:szCs w:val="24"/>
        </w:rPr>
        <w:t>点击下一步按钮，</w:t>
      </w:r>
      <w:r w:rsidR="00393BB3" w:rsidRPr="00393BB3">
        <w:rPr>
          <w:rFonts w:ascii="微软雅黑" w:eastAsia="微软雅黑" w:hAnsi="微软雅黑" w:hint="eastAsia"/>
          <w:sz w:val="24"/>
          <w:szCs w:val="24"/>
        </w:rPr>
        <w:t>进行支付</w:t>
      </w:r>
      <w:r w:rsidR="00393BB3" w:rsidRPr="00393BB3">
        <w:rPr>
          <w:rFonts w:ascii="微软雅黑" w:eastAsia="微软雅黑" w:hAnsi="微软雅黑"/>
          <w:sz w:val="24"/>
          <w:szCs w:val="24"/>
        </w:rPr>
        <w:t>,</w:t>
      </w:r>
      <w:r w:rsidR="00393BB3" w:rsidRPr="00393BB3">
        <w:rPr>
          <w:rFonts w:ascii="微软雅黑" w:eastAsia="微软雅黑" w:hAnsi="微软雅黑" w:hint="eastAsia"/>
          <w:sz w:val="24"/>
          <w:szCs w:val="24"/>
        </w:rPr>
        <w:t>如下图所示</w:t>
      </w:r>
    </w:p>
    <w:p w:rsidR="00393BB3" w:rsidRPr="00532A02" w:rsidRDefault="00B70F3E" w:rsidP="00393BB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8406765" cy="478218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6765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BB3" w:rsidRPr="00393BB3" w:rsidRDefault="00393BB3" w:rsidP="00393BB3">
      <w:pPr>
        <w:pStyle w:val="a5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393BB3">
        <w:rPr>
          <w:rFonts w:ascii="微软雅黑" w:eastAsia="微软雅黑" w:hAnsi="微软雅黑" w:hint="eastAsia"/>
          <w:sz w:val="24"/>
          <w:szCs w:val="24"/>
        </w:rPr>
        <w:t>支付成功之后</w:t>
      </w:r>
      <w:r w:rsidRPr="00393BB3">
        <w:rPr>
          <w:rFonts w:ascii="微软雅黑" w:eastAsia="微软雅黑" w:hAnsi="微软雅黑"/>
          <w:sz w:val="24"/>
          <w:szCs w:val="24"/>
        </w:rPr>
        <w:t>,</w:t>
      </w:r>
      <w:r w:rsidRPr="00393BB3">
        <w:rPr>
          <w:rFonts w:ascii="微软雅黑" w:eastAsia="微软雅黑" w:hAnsi="微软雅黑" w:hint="eastAsia"/>
          <w:sz w:val="24"/>
          <w:szCs w:val="24"/>
        </w:rPr>
        <w:t>系统会自动跳转到缴费平台，点击“订单查询”，如下图所示。</w:t>
      </w:r>
    </w:p>
    <w:p w:rsidR="00393BB3" w:rsidRDefault="00393BB3" w:rsidP="00393BB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8410575" cy="500047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565" cy="4999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BB3" w:rsidRPr="00393BB3" w:rsidRDefault="00393BB3" w:rsidP="00393BB3">
      <w:pPr>
        <w:pStyle w:val="a5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393BB3">
        <w:rPr>
          <w:rFonts w:ascii="微软雅黑" w:eastAsia="微软雅黑" w:hAnsi="微软雅黑" w:hint="eastAsia"/>
          <w:sz w:val="24"/>
          <w:szCs w:val="24"/>
        </w:rPr>
        <w:t>点击“订单查询”</w:t>
      </w:r>
      <w:r w:rsidRPr="00393BB3">
        <w:rPr>
          <w:rFonts w:ascii="微软雅黑" w:eastAsia="微软雅黑" w:hAnsi="微软雅黑"/>
          <w:sz w:val="24"/>
          <w:szCs w:val="24"/>
        </w:rPr>
        <w:t>,</w:t>
      </w:r>
      <w:r w:rsidRPr="00393BB3">
        <w:rPr>
          <w:rFonts w:ascii="微软雅黑" w:eastAsia="微软雅黑" w:hAnsi="微软雅黑" w:hint="eastAsia"/>
          <w:sz w:val="24"/>
          <w:szCs w:val="24"/>
        </w:rPr>
        <w:t>查看订单是否支付成功，如下图所示。</w:t>
      </w:r>
    </w:p>
    <w:p w:rsidR="00393BB3" w:rsidRDefault="00393BB3" w:rsidP="00393BB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8312479" cy="4876800"/>
            <wp:effectExtent l="0" t="0" r="0" b="0"/>
            <wp:docPr id="13" name="图片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066" cy="487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BB3" w:rsidRDefault="00393BB3" w:rsidP="00393BB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26355" w:rsidRDefault="00726355"/>
    <w:sectPr w:rsidR="00726355" w:rsidSect="00BE77D2">
      <w:pgSz w:w="16839" w:h="23814" w:code="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085" w:rsidRDefault="00AE1085" w:rsidP="00393BB3">
      <w:r>
        <w:separator/>
      </w:r>
    </w:p>
  </w:endnote>
  <w:endnote w:type="continuationSeparator" w:id="0">
    <w:p w:rsidR="00AE1085" w:rsidRDefault="00AE1085" w:rsidP="00393B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085" w:rsidRDefault="00AE1085" w:rsidP="00393BB3">
      <w:r>
        <w:separator/>
      </w:r>
    </w:p>
  </w:footnote>
  <w:footnote w:type="continuationSeparator" w:id="0">
    <w:p w:rsidR="00AE1085" w:rsidRDefault="00AE1085" w:rsidP="00393B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E6337"/>
    <w:multiLevelType w:val="hybridMultilevel"/>
    <w:tmpl w:val="FE4C5D8E"/>
    <w:lvl w:ilvl="0" w:tplc="9034946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B2C77DB"/>
    <w:multiLevelType w:val="hybridMultilevel"/>
    <w:tmpl w:val="9C7E1D78"/>
    <w:lvl w:ilvl="0" w:tplc="4B962A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696D"/>
    <w:rsid w:val="00072B5B"/>
    <w:rsid w:val="001548B7"/>
    <w:rsid w:val="0015789F"/>
    <w:rsid w:val="001E0826"/>
    <w:rsid w:val="0037451C"/>
    <w:rsid w:val="00393BB3"/>
    <w:rsid w:val="003A444F"/>
    <w:rsid w:val="003D1799"/>
    <w:rsid w:val="00634AB0"/>
    <w:rsid w:val="006F4CA1"/>
    <w:rsid w:val="00726355"/>
    <w:rsid w:val="007271E3"/>
    <w:rsid w:val="00733FA3"/>
    <w:rsid w:val="00756E45"/>
    <w:rsid w:val="00832D64"/>
    <w:rsid w:val="0087696D"/>
    <w:rsid w:val="008A5A90"/>
    <w:rsid w:val="008E2773"/>
    <w:rsid w:val="0091592D"/>
    <w:rsid w:val="00934081"/>
    <w:rsid w:val="009E44EC"/>
    <w:rsid w:val="00A51929"/>
    <w:rsid w:val="00AE1085"/>
    <w:rsid w:val="00B16BA5"/>
    <w:rsid w:val="00B70F3E"/>
    <w:rsid w:val="00B84ED1"/>
    <w:rsid w:val="00BE77D2"/>
    <w:rsid w:val="00D550E4"/>
    <w:rsid w:val="00D61EC8"/>
    <w:rsid w:val="00E41C3A"/>
    <w:rsid w:val="00FD6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B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93B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93B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93B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3BB3"/>
    <w:rPr>
      <w:sz w:val="18"/>
      <w:szCs w:val="18"/>
    </w:rPr>
  </w:style>
  <w:style w:type="paragraph" w:styleId="a5">
    <w:name w:val="List Paragraph"/>
    <w:basedOn w:val="a"/>
    <w:uiPriority w:val="34"/>
    <w:qFormat/>
    <w:rsid w:val="00393BB3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393BB3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393BB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93BB3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B16BA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116.62.27.30:9000/NetWorkUI/showPublic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岳社宾</dc:creator>
  <cp:keywords/>
  <dc:description/>
  <cp:lastModifiedBy>陈可慧</cp:lastModifiedBy>
  <cp:revision>4</cp:revision>
  <dcterms:created xsi:type="dcterms:W3CDTF">2018-03-22T01:44:00Z</dcterms:created>
  <dcterms:modified xsi:type="dcterms:W3CDTF">2018-03-23T08:31:00Z</dcterms:modified>
</cp:coreProperties>
</file>